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CE" w:rsidRDefault="00B859CE" w:rsidP="00B859CE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приказу </w:t>
      </w:r>
    </w:p>
    <w:p w:rsidR="00B859CE" w:rsidRDefault="00B859CE" w:rsidP="00B859CE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276B6">
        <w:rPr>
          <w:sz w:val="28"/>
          <w:szCs w:val="28"/>
        </w:rPr>
        <w:t>429</w:t>
      </w:r>
      <w:r w:rsidR="00980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D4599">
        <w:rPr>
          <w:sz w:val="28"/>
          <w:szCs w:val="28"/>
        </w:rPr>
        <w:t>2</w:t>
      </w:r>
      <w:r w:rsidR="007276B6">
        <w:rPr>
          <w:sz w:val="28"/>
          <w:szCs w:val="28"/>
        </w:rPr>
        <w:t>5</w:t>
      </w:r>
      <w:r>
        <w:rPr>
          <w:sz w:val="28"/>
          <w:szCs w:val="28"/>
        </w:rPr>
        <w:t>.10.201</w:t>
      </w:r>
      <w:r w:rsidR="00670104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9803F3" w:rsidRDefault="009803F3" w:rsidP="009803F3">
      <w:pPr>
        <w:pStyle w:val="Default"/>
        <w:jc w:val="center"/>
        <w:rPr>
          <w:b/>
          <w:sz w:val="32"/>
          <w:szCs w:val="28"/>
        </w:rPr>
      </w:pPr>
      <w:r>
        <w:rPr>
          <w:b/>
          <w:bCs/>
          <w:sz w:val="32"/>
          <w:szCs w:val="28"/>
        </w:rPr>
        <w:t>ПОЛОЖЕНИЕ</w:t>
      </w:r>
    </w:p>
    <w:p w:rsidR="009803F3" w:rsidRDefault="009803F3" w:rsidP="009803F3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о муниципальном конкурсе «Учитель года»</w:t>
      </w:r>
      <w:r>
        <w:rPr>
          <w:b/>
          <w:sz w:val="32"/>
          <w:szCs w:val="26"/>
        </w:rPr>
        <w:t xml:space="preserve"> в формате тематических номинаций </w:t>
      </w:r>
      <w:r>
        <w:rPr>
          <w:b/>
          <w:bCs/>
          <w:sz w:val="32"/>
          <w:szCs w:val="28"/>
        </w:rPr>
        <w:t xml:space="preserve">«От призвания к признанию» </w:t>
      </w:r>
    </w:p>
    <w:p w:rsidR="008B2C91" w:rsidRDefault="008B2C91" w:rsidP="008B2C91">
      <w:pPr>
        <w:pStyle w:val="Default"/>
        <w:jc w:val="center"/>
        <w:rPr>
          <w:b/>
          <w:bCs/>
          <w:sz w:val="28"/>
          <w:szCs w:val="28"/>
        </w:rPr>
      </w:pPr>
    </w:p>
    <w:p w:rsidR="008B2C91" w:rsidRPr="00F52580" w:rsidRDefault="008B2C91" w:rsidP="00F525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8B2C91" w:rsidRDefault="00776D2A" w:rsidP="008B2C91">
      <w:pPr>
        <w:pStyle w:val="a6"/>
        <w:numPr>
          <w:ilvl w:val="0"/>
          <w:numId w:val="1"/>
        </w:numPr>
        <w:tabs>
          <w:tab w:val="num" w:pos="1260"/>
        </w:tabs>
        <w:spacing w:before="0" w:beforeAutospacing="0" w:after="0" w:afterAutospacing="0"/>
        <w:ind w:left="28" w:firstLine="69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="008B2C91">
        <w:rPr>
          <w:sz w:val="28"/>
          <w:szCs w:val="28"/>
        </w:rPr>
        <w:t xml:space="preserve"> конкурс </w:t>
      </w:r>
      <w:r w:rsidR="009803F3">
        <w:rPr>
          <w:b/>
          <w:bCs/>
          <w:sz w:val="32"/>
          <w:szCs w:val="28"/>
        </w:rPr>
        <w:t>«</w:t>
      </w:r>
      <w:r w:rsidR="009803F3" w:rsidRPr="009803F3">
        <w:rPr>
          <w:b/>
          <w:bCs/>
          <w:sz w:val="28"/>
          <w:szCs w:val="28"/>
        </w:rPr>
        <w:t>Учитель года»</w:t>
      </w:r>
      <w:r w:rsidR="009803F3" w:rsidRPr="009803F3">
        <w:rPr>
          <w:b/>
          <w:sz w:val="28"/>
          <w:szCs w:val="26"/>
        </w:rPr>
        <w:t xml:space="preserve"> в формате тематических номинаций</w:t>
      </w:r>
      <w:r w:rsidR="009803F3">
        <w:rPr>
          <w:b/>
          <w:bCs/>
          <w:sz w:val="28"/>
          <w:szCs w:val="28"/>
        </w:rPr>
        <w:t xml:space="preserve"> </w:t>
      </w:r>
      <w:r w:rsidR="008B2C91">
        <w:rPr>
          <w:b/>
          <w:bCs/>
          <w:sz w:val="28"/>
          <w:szCs w:val="28"/>
        </w:rPr>
        <w:t>«</w:t>
      </w:r>
      <w:r w:rsidR="00EC39C1">
        <w:rPr>
          <w:b/>
          <w:bCs/>
          <w:sz w:val="28"/>
          <w:szCs w:val="28"/>
        </w:rPr>
        <w:t>От призвания к признанию</w:t>
      </w:r>
      <w:r w:rsidR="008B2C91">
        <w:rPr>
          <w:b/>
          <w:bCs/>
          <w:sz w:val="28"/>
          <w:szCs w:val="28"/>
        </w:rPr>
        <w:t>»</w:t>
      </w:r>
      <w:r w:rsidR="008B2C91">
        <w:rPr>
          <w:bCs/>
          <w:sz w:val="28"/>
          <w:szCs w:val="28"/>
        </w:rPr>
        <w:t xml:space="preserve"> (далее – Конкурс) </w:t>
      </w:r>
      <w:r w:rsidR="008B2C91">
        <w:rPr>
          <w:sz w:val="28"/>
          <w:szCs w:val="28"/>
        </w:rPr>
        <w:t xml:space="preserve">проводится с целью поддержки инновационного движения, выявления и поддержки </w:t>
      </w:r>
      <w:r w:rsidR="008B2C91">
        <w:rPr>
          <w:bCs/>
          <w:sz w:val="28"/>
          <w:szCs w:val="28"/>
        </w:rPr>
        <w:t>лучших педагогических и руководящих работников образовательны</w:t>
      </w:r>
      <w:r w:rsidR="00644CFA">
        <w:rPr>
          <w:bCs/>
          <w:sz w:val="28"/>
          <w:szCs w:val="28"/>
        </w:rPr>
        <w:t>х учреждений всех типов и видов,</w:t>
      </w:r>
      <w:r w:rsidR="008B2C91">
        <w:rPr>
          <w:sz w:val="28"/>
          <w:szCs w:val="28"/>
        </w:rPr>
        <w:t xml:space="preserve"> повышения престижа профессии педагога. </w:t>
      </w:r>
    </w:p>
    <w:p w:rsidR="008B2C91" w:rsidRPr="00195F23" w:rsidRDefault="008B2C91" w:rsidP="008B2C91">
      <w:pPr>
        <w:numPr>
          <w:ilvl w:val="0"/>
          <w:numId w:val="1"/>
        </w:numPr>
        <w:tabs>
          <w:tab w:val="num" w:pos="1260"/>
        </w:tabs>
        <w:ind w:left="28" w:firstLine="692"/>
        <w:jc w:val="both"/>
        <w:rPr>
          <w:b/>
          <w:sz w:val="22"/>
          <w:szCs w:val="28"/>
        </w:rPr>
      </w:pPr>
      <w:r>
        <w:rPr>
          <w:sz w:val="28"/>
          <w:szCs w:val="28"/>
        </w:rPr>
        <w:t xml:space="preserve">Организатором Конкурса является </w:t>
      </w:r>
      <w:r w:rsidR="00776D2A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образования</w:t>
      </w:r>
      <w:r w:rsidR="00644CFA">
        <w:rPr>
          <w:sz w:val="28"/>
          <w:szCs w:val="28"/>
        </w:rPr>
        <w:t xml:space="preserve"> </w:t>
      </w:r>
      <w:r w:rsidR="00703F24">
        <w:rPr>
          <w:sz w:val="28"/>
          <w:szCs w:val="28"/>
        </w:rPr>
        <w:t xml:space="preserve">администрации </w:t>
      </w:r>
      <w:r w:rsidR="00644CFA">
        <w:rPr>
          <w:sz w:val="28"/>
          <w:szCs w:val="28"/>
        </w:rPr>
        <w:t>Балаковского муниципального района</w:t>
      </w:r>
      <w:r w:rsidR="00644CFA" w:rsidRPr="00F40786">
        <w:rPr>
          <w:sz w:val="28"/>
          <w:szCs w:val="28"/>
        </w:rPr>
        <w:t xml:space="preserve">, </w:t>
      </w:r>
      <w:r w:rsidR="00644CFA" w:rsidRPr="00612F95">
        <w:rPr>
          <w:snapToGrid w:val="0"/>
          <w:sz w:val="28"/>
        </w:rPr>
        <w:t>муниципальн</w:t>
      </w:r>
      <w:r w:rsidR="00C70E5C">
        <w:rPr>
          <w:snapToGrid w:val="0"/>
          <w:sz w:val="28"/>
        </w:rPr>
        <w:t>ое</w:t>
      </w:r>
      <w:r w:rsidR="00644CFA" w:rsidRPr="00612F95">
        <w:rPr>
          <w:snapToGrid w:val="0"/>
          <w:sz w:val="28"/>
        </w:rPr>
        <w:t xml:space="preserve"> </w:t>
      </w:r>
      <w:r w:rsidR="00670104">
        <w:rPr>
          <w:snapToGrid w:val="0"/>
          <w:sz w:val="28"/>
        </w:rPr>
        <w:t>казённое</w:t>
      </w:r>
      <w:r w:rsidR="00644CFA" w:rsidRPr="00612F95">
        <w:rPr>
          <w:snapToGrid w:val="0"/>
          <w:sz w:val="28"/>
        </w:rPr>
        <w:t xml:space="preserve"> </w:t>
      </w:r>
      <w:r w:rsidR="00703F24">
        <w:rPr>
          <w:snapToGrid w:val="0"/>
          <w:sz w:val="28"/>
        </w:rPr>
        <w:t xml:space="preserve">учреждение </w:t>
      </w:r>
      <w:r w:rsidR="00703F24" w:rsidRPr="003466B2">
        <w:rPr>
          <w:sz w:val="28"/>
          <w:szCs w:val="28"/>
        </w:rPr>
        <w:t>«Организационно-методический центр учреждений образования Балаковского муниципального района Са</w:t>
      </w:r>
      <w:r w:rsidR="00703F24">
        <w:rPr>
          <w:sz w:val="28"/>
          <w:szCs w:val="28"/>
        </w:rPr>
        <w:t>ратовской области»</w:t>
      </w:r>
      <w:r w:rsidR="00644CFA">
        <w:rPr>
          <w:sz w:val="28"/>
          <w:szCs w:val="28"/>
        </w:rPr>
        <w:t>,</w:t>
      </w:r>
      <w:r w:rsidR="00644CFA" w:rsidRPr="00612F95">
        <w:rPr>
          <w:sz w:val="28"/>
          <w:szCs w:val="28"/>
        </w:rPr>
        <w:t xml:space="preserve"> </w:t>
      </w:r>
      <w:r w:rsidR="00195F23" w:rsidRPr="00195F23">
        <w:rPr>
          <w:rStyle w:val="ae"/>
          <w:b w:val="0"/>
          <w:iCs/>
          <w:sz w:val="28"/>
          <w:szCs w:val="36"/>
        </w:rPr>
        <w:t>Балаковск</w:t>
      </w:r>
      <w:r w:rsidR="00195F23">
        <w:rPr>
          <w:rStyle w:val="ae"/>
          <w:b w:val="0"/>
          <w:iCs/>
          <w:sz w:val="28"/>
          <w:szCs w:val="36"/>
        </w:rPr>
        <w:t>ая</w:t>
      </w:r>
      <w:r w:rsidR="00195F23" w:rsidRPr="00195F23">
        <w:rPr>
          <w:rStyle w:val="ae"/>
          <w:b w:val="0"/>
          <w:iCs/>
          <w:sz w:val="28"/>
          <w:szCs w:val="36"/>
        </w:rPr>
        <w:t xml:space="preserve"> городск</w:t>
      </w:r>
      <w:r w:rsidR="00195F23">
        <w:rPr>
          <w:rStyle w:val="ae"/>
          <w:b w:val="0"/>
          <w:iCs/>
          <w:sz w:val="28"/>
          <w:szCs w:val="36"/>
        </w:rPr>
        <w:t>ая</w:t>
      </w:r>
      <w:r w:rsidR="00195F23" w:rsidRPr="00195F23">
        <w:rPr>
          <w:rStyle w:val="ae"/>
          <w:b w:val="0"/>
          <w:iCs/>
          <w:sz w:val="28"/>
          <w:szCs w:val="36"/>
        </w:rPr>
        <w:t xml:space="preserve"> организаци</w:t>
      </w:r>
      <w:r w:rsidR="00195F23">
        <w:rPr>
          <w:rStyle w:val="ae"/>
          <w:b w:val="0"/>
          <w:iCs/>
          <w:sz w:val="28"/>
          <w:szCs w:val="36"/>
        </w:rPr>
        <w:t>я</w:t>
      </w:r>
      <w:r w:rsidR="00195F23" w:rsidRPr="00195F23">
        <w:rPr>
          <w:rStyle w:val="ae"/>
          <w:b w:val="0"/>
          <w:iCs/>
          <w:sz w:val="28"/>
          <w:szCs w:val="36"/>
        </w:rPr>
        <w:t xml:space="preserve"> Профсоюза работников народного образования и науки</w:t>
      </w:r>
      <w:r w:rsidRPr="00195F23">
        <w:rPr>
          <w:b/>
          <w:sz w:val="22"/>
          <w:szCs w:val="28"/>
        </w:rPr>
        <w:t>.</w:t>
      </w:r>
    </w:p>
    <w:p w:rsidR="008B2C91" w:rsidRDefault="008B2C91" w:rsidP="008B2C91">
      <w:pPr>
        <w:numPr>
          <w:ilvl w:val="0"/>
          <w:numId w:val="1"/>
        </w:numPr>
        <w:tabs>
          <w:tab w:val="num" w:pos="1260"/>
        </w:tabs>
        <w:ind w:left="28" w:firstLine="692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проведение Конкурса возлагается на оргкомитет, состоящий из специалистов</w:t>
      </w:r>
      <w:r w:rsidR="00644CFA">
        <w:rPr>
          <w:sz w:val="28"/>
          <w:szCs w:val="28"/>
        </w:rPr>
        <w:t xml:space="preserve"> Комитета образования АБ</w:t>
      </w:r>
      <w:r w:rsidR="00EB3471">
        <w:rPr>
          <w:sz w:val="28"/>
          <w:szCs w:val="28"/>
        </w:rPr>
        <w:t>МР</w:t>
      </w:r>
      <w:r w:rsidR="00644CFA">
        <w:rPr>
          <w:sz w:val="28"/>
          <w:szCs w:val="28"/>
        </w:rPr>
        <w:t xml:space="preserve">, </w:t>
      </w:r>
      <w:r w:rsidR="00644CFA" w:rsidRPr="007D730B">
        <w:rPr>
          <w:sz w:val="28"/>
          <w:szCs w:val="28"/>
        </w:rPr>
        <w:t>М</w:t>
      </w:r>
      <w:r w:rsidR="00703F24">
        <w:rPr>
          <w:sz w:val="28"/>
          <w:szCs w:val="28"/>
        </w:rPr>
        <w:t>К</w:t>
      </w:r>
      <w:r w:rsidR="00644CFA" w:rsidRPr="007D730B">
        <w:rPr>
          <w:sz w:val="28"/>
          <w:szCs w:val="28"/>
        </w:rPr>
        <w:t xml:space="preserve">У </w:t>
      </w:r>
      <w:r w:rsidR="00703F24">
        <w:rPr>
          <w:sz w:val="28"/>
          <w:szCs w:val="28"/>
        </w:rPr>
        <w:t>ОМЦ</w:t>
      </w:r>
      <w:r w:rsidR="00644CFA" w:rsidRPr="007D730B">
        <w:rPr>
          <w:sz w:val="28"/>
          <w:szCs w:val="28"/>
        </w:rPr>
        <w:t>, победител</w:t>
      </w:r>
      <w:r w:rsidR="00644CFA">
        <w:rPr>
          <w:sz w:val="28"/>
          <w:szCs w:val="28"/>
        </w:rPr>
        <w:t>ей</w:t>
      </w:r>
      <w:r w:rsidR="00644CFA" w:rsidRPr="007D730B">
        <w:rPr>
          <w:sz w:val="28"/>
          <w:szCs w:val="28"/>
        </w:rPr>
        <w:t xml:space="preserve"> и участников конкурса «Учитель года», конкурсов ПНПО</w:t>
      </w:r>
      <w:r w:rsidR="00644CFA">
        <w:rPr>
          <w:sz w:val="28"/>
          <w:szCs w:val="28"/>
        </w:rPr>
        <w:t>,</w:t>
      </w:r>
      <w:r w:rsidR="00644CFA" w:rsidRPr="00F40786">
        <w:rPr>
          <w:sz w:val="28"/>
          <w:szCs w:val="28"/>
        </w:rPr>
        <w:t xml:space="preserve"> руководител</w:t>
      </w:r>
      <w:r w:rsidR="00644CFA">
        <w:rPr>
          <w:sz w:val="28"/>
          <w:szCs w:val="28"/>
        </w:rPr>
        <w:t>ей</w:t>
      </w:r>
      <w:r w:rsidR="00644CFA" w:rsidRPr="00F40786">
        <w:rPr>
          <w:sz w:val="28"/>
          <w:szCs w:val="28"/>
        </w:rPr>
        <w:t xml:space="preserve"> учреждений образования.</w:t>
      </w:r>
    </w:p>
    <w:p w:rsidR="008B2C91" w:rsidRDefault="008B2C91" w:rsidP="008B2C91">
      <w:pPr>
        <w:numPr>
          <w:ilvl w:val="0"/>
          <w:numId w:val="1"/>
        </w:numPr>
        <w:tabs>
          <w:tab w:val="num" w:pos="1260"/>
        </w:tabs>
        <w:ind w:left="28" w:firstLine="692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определяет:</w:t>
      </w:r>
    </w:p>
    <w:p w:rsidR="008B2C91" w:rsidRDefault="008B2C91" w:rsidP="008B2C91">
      <w:pPr>
        <w:numPr>
          <w:ilvl w:val="1"/>
          <w:numId w:val="1"/>
        </w:numPr>
        <w:tabs>
          <w:tab w:val="num" w:pos="1246"/>
        </w:tabs>
        <w:ind w:left="56" w:firstLine="672"/>
        <w:jc w:val="both"/>
        <w:rPr>
          <w:sz w:val="28"/>
          <w:szCs w:val="28"/>
        </w:rPr>
      </w:pPr>
      <w:r>
        <w:rPr>
          <w:sz w:val="28"/>
          <w:szCs w:val="28"/>
        </w:rPr>
        <w:t>сроки и порядок проведения Конкурса;</w:t>
      </w:r>
    </w:p>
    <w:p w:rsidR="008B2C91" w:rsidRDefault="008B2C91" w:rsidP="008B2C91">
      <w:pPr>
        <w:numPr>
          <w:ilvl w:val="1"/>
          <w:numId w:val="1"/>
        </w:numPr>
        <w:tabs>
          <w:tab w:val="num" w:pos="1246"/>
        </w:tabs>
        <w:ind w:left="56" w:firstLine="672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и экспертизе материалов;</w:t>
      </w:r>
    </w:p>
    <w:p w:rsidR="008B2C91" w:rsidRDefault="008B2C91" w:rsidP="008B2C91">
      <w:pPr>
        <w:numPr>
          <w:ilvl w:val="1"/>
          <w:numId w:val="1"/>
        </w:numPr>
        <w:tabs>
          <w:tab w:val="num" w:pos="1246"/>
        </w:tabs>
        <w:ind w:left="56" w:firstLine="672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конкурсных материалов;</w:t>
      </w:r>
    </w:p>
    <w:p w:rsidR="008B2C91" w:rsidRDefault="008B2C91" w:rsidP="008B2C91">
      <w:pPr>
        <w:numPr>
          <w:ilvl w:val="1"/>
          <w:numId w:val="1"/>
        </w:numPr>
        <w:tabs>
          <w:tab w:val="num" w:pos="1246"/>
        </w:tabs>
        <w:ind w:left="56" w:firstLine="672"/>
        <w:jc w:val="both"/>
        <w:rPr>
          <w:sz w:val="28"/>
          <w:szCs w:val="28"/>
        </w:rPr>
      </w:pPr>
      <w:r>
        <w:rPr>
          <w:sz w:val="28"/>
          <w:szCs w:val="28"/>
        </w:rPr>
        <w:t>процедуру утверждения состава оргкомитета, жюри и председателя;</w:t>
      </w:r>
    </w:p>
    <w:p w:rsidR="008B2C91" w:rsidRDefault="008B2C91" w:rsidP="008B2C91">
      <w:pPr>
        <w:numPr>
          <w:ilvl w:val="1"/>
          <w:numId w:val="1"/>
        </w:numPr>
        <w:tabs>
          <w:tab w:val="num" w:pos="1246"/>
        </w:tabs>
        <w:ind w:left="56" w:firstLine="672"/>
        <w:jc w:val="both"/>
        <w:rPr>
          <w:sz w:val="28"/>
          <w:szCs w:val="28"/>
        </w:rPr>
      </w:pPr>
      <w:r>
        <w:rPr>
          <w:sz w:val="28"/>
          <w:szCs w:val="28"/>
        </w:rPr>
        <w:t>процедуру выбора и награждения победителей и лауреатов Конкурса.</w:t>
      </w:r>
    </w:p>
    <w:p w:rsidR="008B2C91" w:rsidRPr="006951C1" w:rsidRDefault="008B2C91" w:rsidP="006951C1">
      <w:pPr>
        <w:numPr>
          <w:ilvl w:val="0"/>
          <w:numId w:val="1"/>
        </w:numPr>
        <w:tabs>
          <w:tab w:val="num" w:pos="1260"/>
        </w:tabs>
        <w:ind w:left="28" w:firstLine="692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Конкурсе утверждается приказом</w:t>
      </w:r>
      <w:r w:rsidR="00644CFA">
        <w:rPr>
          <w:sz w:val="28"/>
          <w:szCs w:val="28"/>
        </w:rPr>
        <w:t xml:space="preserve"> </w:t>
      </w:r>
      <w:r w:rsidR="00EB3471">
        <w:rPr>
          <w:sz w:val="28"/>
          <w:szCs w:val="28"/>
        </w:rPr>
        <w:t>Комитета образования АБМР</w:t>
      </w:r>
      <w:r>
        <w:rPr>
          <w:sz w:val="28"/>
          <w:szCs w:val="28"/>
        </w:rPr>
        <w:t>.</w:t>
      </w:r>
    </w:p>
    <w:p w:rsidR="000B05EF" w:rsidRDefault="008B2C91" w:rsidP="00F525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Задачи  Конкурса</w:t>
      </w:r>
    </w:p>
    <w:p w:rsidR="008B2C91" w:rsidRDefault="008B2C91" w:rsidP="008B2C91">
      <w:pPr>
        <w:numPr>
          <w:ilvl w:val="0"/>
          <w:numId w:val="2"/>
        </w:numPr>
        <w:tabs>
          <w:tab w:val="left" w:pos="1260"/>
        </w:tabs>
        <w:ind w:left="70" w:firstLine="6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Поддержка инновационного движения в образовательных учреждениях </w:t>
      </w:r>
      <w:r w:rsidR="00652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623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:rsidR="008B2C91" w:rsidRDefault="008B2C91" w:rsidP="008B2C91">
      <w:pPr>
        <w:numPr>
          <w:ilvl w:val="0"/>
          <w:numId w:val="2"/>
        </w:numPr>
        <w:tabs>
          <w:tab w:val="left" w:pos="1260"/>
        </w:tabs>
        <w:ind w:left="70" w:firstLine="650"/>
        <w:jc w:val="both"/>
        <w:rPr>
          <w:sz w:val="28"/>
          <w:szCs w:val="28"/>
        </w:rPr>
      </w:pPr>
      <w:r>
        <w:rPr>
          <w:sz w:val="28"/>
          <w:szCs w:val="28"/>
        </w:rPr>
        <w:t>Выявление талантливых педагогических и руководящих  работников, их поддержка и поощрение.</w:t>
      </w:r>
    </w:p>
    <w:p w:rsidR="008B2C91" w:rsidRDefault="008B2C91" w:rsidP="008B2C91">
      <w:pPr>
        <w:numPr>
          <w:ilvl w:val="0"/>
          <w:numId w:val="2"/>
        </w:numPr>
        <w:tabs>
          <w:tab w:val="left" w:pos="1260"/>
        </w:tabs>
        <w:ind w:left="70" w:firstLine="6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творческого самовыражения, самореализации педагогических и руководящих  работников </w:t>
      </w:r>
      <w:r w:rsidR="00EB3471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8B2C91" w:rsidRDefault="008B2C91" w:rsidP="008B2C91">
      <w:pPr>
        <w:numPr>
          <w:ilvl w:val="0"/>
          <w:numId w:val="2"/>
        </w:numPr>
        <w:tabs>
          <w:tab w:val="left" w:pos="1260"/>
        </w:tabs>
        <w:ind w:left="70" w:firstLine="65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дальнейшего профессионального роста педагогических и руководящих  работников.</w:t>
      </w:r>
    </w:p>
    <w:p w:rsidR="008B2C91" w:rsidRDefault="008B2C91" w:rsidP="008B2C91">
      <w:pPr>
        <w:numPr>
          <w:ilvl w:val="0"/>
          <w:numId w:val="2"/>
        </w:numPr>
        <w:tabs>
          <w:tab w:val="left" w:pos="1260"/>
        </w:tabs>
        <w:ind w:left="70" w:firstLine="65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престижа педагогического труда.</w:t>
      </w:r>
    </w:p>
    <w:p w:rsidR="008B2C91" w:rsidRPr="00652EC7" w:rsidRDefault="008B2C91" w:rsidP="00652EC7">
      <w:pPr>
        <w:numPr>
          <w:ilvl w:val="0"/>
          <w:numId w:val="2"/>
        </w:numPr>
        <w:tabs>
          <w:tab w:val="left" w:pos="1260"/>
        </w:tabs>
        <w:ind w:left="70" w:firstLine="650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инновационного педагогического опыта.</w:t>
      </w:r>
    </w:p>
    <w:p w:rsidR="000B05EF" w:rsidRDefault="000B05EF" w:rsidP="006951C1">
      <w:pPr>
        <w:rPr>
          <w:b/>
          <w:bCs/>
          <w:sz w:val="28"/>
          <w:szCs w:val="28"/>
        </w:rPr>
      </w:pPr>
    </w:p>
    <w:p w:rsidR="000B05EF" w:rsidRPr="000B05EF" w:rsidRDefault="008B2C91" w:rsidP="006951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Участие в Конкурсе</w:t>
      </w:r>
    </w:p>
    <w:p w:rsidR="008B2C91" w:rsidRDefault="008B2C91" w:rsidP="008B2C91">
      <w:pPr>
        <w:pStyle w:val="a8"/>
        <w:numPr>
          <w:ilvl w:val="1"/>
          <w:numId w:val="3"/>
        </w:numPr>
        <w:tabs>
          <w:tab w:val="num" w:pos="1260"/>
        </w:tabs>
        <w:spacing w:before="0" w:beforeAutospacing="0" w:after="0" w:afterAutospacing="0"/>
        <w:ind w:left="28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педагогические и руководящие работники образовательных учреждений всех типов и видов </w:t>
      </w:r>
      <w:r w:rsidR="00EB3471">
        <w:rPr>
          <w:sz w:val="28"/>
          <w:szCs w:val="28"/>
        </w:rPr>
        <w:t>Балаковского района</w:t>
      </w:r>
      <w:r>
        <w:rPr>
          <w:sz w:val="28"/>
          <w:szCs w:val="28"/>
        </w:rPr>
        <w:t>, реализующих образовательные программы, независимо от их организационно-правовой формы.</w:t>
      </w:r>
    </w:p>
    <w:p w:rsidR="008B2C91" w:rsidRDefault="008B2C91" w:rsidP="008B2C91">
      <w:pPr>
        <w:pStyle w:val="a8"/>
        <w:numPr>
          <w:ilvl w:val="1"/>
          <w:numId w:val="3"/>
        </w:numPr>
        <w:tabs>
          <w:tab w:val="left" w:pos="1288"/>
        </w:tabs>
        <w:spacing w:before="0" w:beforeAutospacing="0" w:after="0" w:afterAutospacing="0"/>
        <w:ind w:left="28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Конкурс принимаются </w:t>
      </w:r>
      <w:r w:rsidRPr="00562761">
        <w:rPr>
          <w:b/>
          <w:sz w:val="28"/>
          <w:szCs w:val="28"/>
        </w:rPr>
        <w:t>индивидуальные работы</w:t>
      </w:r>
      <w:r>
        <w:rPr>
          <w:sz w:val="28"/>
          <w:szCs w:val="28"/>
        </w:rPr>
        <w:t>.</w:t>
      </w:r>
    </w:p>
    <w:p w:rsidR="007D2F5C" w:rsidRPr="007D2F5C" w:rsidRDefault="007D2F5C" w:rsidP="007D2F5C">
      <w:pPr>
        <w:pStyle w:val="a8"/>
        <w:numPr>
          <w:ilvl w:val="1"/>
          <w:numId w:val="3"/>
        </w:numPr>
        <w:tabs>
          <w:tab w:val="left" w:pos="1288"/>
        </w:tabs>
        <w:spacing w:before="0" w:beforeAutospacing="0" w:after="0" w:afterAutospacing="0"/>
        <w:ind w:left="28" w:firstLine="686"/>
        <w:jc w:val="both"/>
        <w:rPr>
          <w:sz w:val="28"/>
          <w:szCs w:val="28"/>
        </w:rPr>
      </w:pPr>
      <w:r w:rsidRPr="007D2F5C">
        <w:rPr>
          <w:sz w:val="28"/>
          <w:szCs w:val="28"/>
        </w:rPr>
        <w:t>Выдвижение кандидатов может происходить:</w:t>
      </w:r>
    </w:p>
    <w:p w:rsidR="007D2F5C" w:rsidRPr="00F40786" w:rsidRDefault="007D2F5C" w:rsidP="007D2F5C">
      <w:pPr>
        <w:numPr>
          <w:ilvl w:val="0"/>
          <w:numId w:val="16"/>
        </w:numPr>
        <w:jc w:val="both"/>
        <w:rPr>
          <w:sz w:val="28"/>
          <w:szCs w:val="28"/>
        </w:rPr>
      </w:pPr>
      <w:r w:rsidRPr="00F40786">
        <w:rPr>
          <w:sz w:val="28"/>
          <w:szCs w:val="28"/>
        </w:rPr>
        <w:lastRenderedPageBreak/>
        <w:t>посредством самовыдвижения;</w:t>
      </w:r>
    </w:p>
    <w:p w:rsidR="007D2F5C" w:rsidRPr="007D2F5C" w:rsidRDefault="007D2F5C" w:rsidP="007D2F5C">
      <w:pPr>
        <w:numPr>
          <w:ilvl w:val="0"/>
          <w:numId w:val="16"/>
        </w:numPr>
        <w:jc w:val="both"/>
        <w:rPr>
          <w:sz w:val="28"/>
          <w:szCs w:val="28"/>
        </w:rPr>
      </w:pPr>
      <w:r w:rsidRPr="00F40786">
        <w:rPr>
          <w:sz w:val="28"/>
          <w:szCs w:val="28"/>
        </w:rPr>
        <w:t>любым лицом, группой лиц или организацией, непосредственно знакомых с педагогической деятельностью кандидата и ее результатами.</w:t>
      </w:r>
    </w:p>
    <w:p w:rsidR="008B2C91" w:rsidRDefault="008B2C91" w:rsidP="008B2C91">
      <w:pPr>
        <w:pStyle w:val="Default"/>
        <w:jc w:val="center"/>
        <w:rPr>
          <w:sz w:val="28"/>
          <w:szCs w:val="28"/>
        </w:rPr>
      </w:pPr>
    </w:p>
    <w:p w:rsidR="008B2C91" w:rsidRPr="00F52580" w:rsidRDefault="008B2C91" w:rsidP="00F52580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Порядок проведения  Конкурса</w:t>
      </w:r>
    </w:p>
    <w:p w:rsidR="008B2C91" w:rsidRPr="00E55F17" w:rsidRDefault="008B2C91" w:rsidP="00283F76">
      <w:pPr>
        <w:pStyle w:val="a8"/>
        <w:numPr>
          <w:ilvl w:val="0"/>
          <w:numId w:val="4"/>
        </w:numPr>
        <w:tabs>
          <w:tab w:val="clear" w:pos="1800"/>
          <w:tab w:val="num" w:pos="0"/>
          <w:tab w:val="num" w:pos="1260"/>
        </w:tabs>
        <w:spacing w:before="0" w:beforeAutospacing="0" w:after="0" w:afterAutospacing="0"/>
        <w:ind w:left="0" w:firstLine="720"/>
        <w:jc w:val="both"/>
        <w:rPr>
          <w:b/>
          <w:sz w:val="28"/>
          <w:szCs w:val="28"/>
        </w:rPr>
      </w:pPr>
      <w:r w:rsidRPr="00E55F17">
        <w:rPr>
          <w:sz w:val="28"/>
          <w:szCs w:val="28"/>
        </w:rPr>
        <w:t xml:space="preserve">Конкурс проводится </w:t>
      </w:r>
      <w:r w:rsidR="00EB3471" w:rsidRPr="00E55F17">
        <w:rPr>
          <w:b/>
          <w:sz w:val="28"/>
          <w:szCs w:val="28"/>
        </w:rPr>
        <w:t xml:space="preserve">с </w:t>
      </w:r>
      <w:r w:rsidR="008F0B71">
        <w:rPr>
          <w:b/>
          <w:sz w:val="28"/>
          <w:szCs w:val="28"/>
        </w:rPr>
        <w:t>25 окт</w:t>
      </w:r>
      <w:r w:rsidR="00E55F17" w:rsidRPr="00E55F17">
        <w:rPr>
          <w:b/>
          <w:sz w:val="28"/>
          <w:szCs w:val="28"/>
        </w:rPr>
        <w:t>ября 201</w:t>
      </w:r>
      <w:r w:rsidR="008F0B71">
        <w:rPr>
          <w:b/>
          <w:sz w:val="28"/>
          <w:szCs w:val="28"/>
        </w:rPr>
        <w:t>3</w:t>
      </w:r>
      <w:r w:rsidR="00E55F17" w:rsidRPr="00E55F17">
        <w:rPr>
          <w:b/>
          <w:sz w:val="28"/>
          <w:szCs w:val="28"/>
        </w:rPr>
        <w:t xml:space="preserve"> г. по</w:t>
      </w:r>
      <w:r w:rsidR="00E55F17">
        <w:rPr>
          <w:b/>
          <w:sz w:val="28"/>
          <w:szCs w:val="28"/>
        </w:rPr>
        <w:t xml:space="preserve"> </w:t>
      </w:r>
      <w:r w:rsidR="008F0B71">
        <w:rPr>
          <w:b/>
          <w:sz w:val="28"/>
          <w:szCs w:val="28"/>
        </w:rPr>
        <w:t>2</w:t>
      </w:r>
      <w:r w:rsidR="00E55F17">
        <w:rPr>
          <w:b/>
          <w:sz w:val="28"/>
          <w:szCs w:val="28"/>
        </w:rPr>
        <w:t>5</w:t>
      </w:r>
      <w:r w:rsidR="00E55F17" w:rsidRPr="00E55F17">
        <w:rPr>
          <w:b/>
          <w:sz w:val="28"/>
          <w:szCs w:val="28"/>
        </w:rPr>
        <w:t xml:space="preserve"> </w:t>
      </w:r>
      <w:r w:rsidR="008F0B71">
        <w:rPr>
          <w:b/>
          <w:sz w:val="28"/>
          <w:szCs w:val="28"/>
        </w:rPr>
        <w:t>декаб</w:t>
      </w:r>
      <w:r w:rsidR="00EB3471" w:rsidRPr="00E55F17">
        <w:rPr>
          <w:b/>
          <w:sz w:val="28"/>
          <w:szCs w:val="28"/>
        </w:rPr>
        <w:t>ря</w:t>
      </w:r>
      <w:r w:rsidRPr="00E55F17">
        <w:rPr>
          <w:b/>
          <w:sz w:val="28"/>
          <w:szCs w:val="28"/>
        </w:rPr>
        <w:t xml:space="preserve"> </w:t>
      </w:r>
      <w:r w:rsidR="00E55F17">
        <w:rPr>
          <w:b/>
          <w:sz w:val="28"/>
          <w:szCs w:val="28"/>
        </w:rPr>
        <w:t>2013 г.</w:t>
      </w:r>
    </w:p>
    <w:p w:rsidR="00283F76" w:rsidRPr="005E47C8" w:rsidRDefault="00283F76" w:rsidP="00283F76">
      <w:pPr>
        <w:pStyle w:val="a8"/>
        <w:numPr>
          <w:ilvl w:val="0"/>
          <w:numId w:val="4"/>
        </w:numPr>
        <w:tabs>
          <w:tab w:val="clear" w:pos="1800"/>
          <w:tab w:val="num" w:pos="0"/>
          <w:tab w:val="num" w:pos="126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E55F17">
        <w:rPr>
          <w:sz w:val="28"/>
          <w:szCs w:val="28"/>
        </w:rPr>
        <w:t>К</w:t>
      </w:r>
      <w:r w:rsidR="008B2C91" w:rsidRPr="00E55F17">
        <w:rPr>
          <w:sz w:val="28"/>
          <w:szCs w:val="28"/>
        </w:rPr>
        <w:t>онкурс  проводится по следующим номинациям.</w:t>
      </w:r>
    </w:p>
    <w:p w:rsidR="00D36239" w:rsidRPr="00DA1BC7" w:rsidRDefault="00D36239" w:rsidP="008B2C91">
      <w:pPr>
        <w:pStyle w:val="a8"/>
        <w:numPr>
          <w:ilvl w:val="0"/>
          <w:numId w:val="5"/>
        </w:numPr>
        <w:tabs>
          <w:tab w:val="left" w:pos="1260"/>
        </w:tabs>
        <w:spacing w:before="0" w:beforeAutospacing="0" w:after="0" w:afterAutospacing="0"/>
        <w:ind w:left="28" w:firstLine="692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«Молодой учитель»</w:t>
      </w:r>
      <w:r w:rsidR="00DA1BC7">
        <w:rPr>
          <w:b/>
          <w:sz w:val="28"/>
          <w:szCs w:val="28"/>
          <w:u w:val="single"/>
        </w:rPr>
        <w:t>.</w:t>
      </w:r>
    </w:p>
    <w:p w:rsidR="00DA1BC7" w:rsidRPr="00DA1BC7" w:rsidRDefault="00DA1BC7" w:rsidP="00DA1BC7">
      <w:pPr>
        <w:ind w:firstLine="708"/>
        <w:jc w:val="both"/>
        <w:rPr>
          <w:sz w:val="28"/>
          <w:szCs w:val="28"/>
        </w:rPr>
      </w:pPr>
      <w:r w:rsidRPr="00DA1BC7">
        <w:rPr>
          <w:sz w:val="28"/>
          <w:szCs w:val="28"/>
        </w:rPr>
        <w:t xml:space="preserve">Принять участие в </w:t>
      </w:r>
      <w:r>
        <w:rPr>
          <w:sz w:val="28"/>
          <w:szCs w:val="28"/>
        </w:rPr>
        <w:t>данной номинации</w:t>
      </w:r>
      <w:r w:rsidRPr="00DA1BC7">
        <w:rPr>
          <w:sz w:val="28"/>
          <w:szCs w:val="28"/>
        </w:rPr>
        <w:t xml:space="preserve"> могут молодые специалисты образовательных учреждений всех типов. Стаж педагогической работы от одного года до </w:t>
      </w:r>
      <w:r>
        <w:rPr>
          <w:sz w:val="28"/>
          <w:szCs w:val="28"/>
        </w:rPr>
        <w:t>трёх</w:t>
      </w:r>
      <w:r w:rsidRPr="00DA1BC7">
        <w:rPr>
          <w:sz w:val="28"/>
          <w:szCs w:val="28"/>
        </w:rPr>
        <w:t xml:space="preserve"> лет, возраст участников до 30 лет.</w:t>
      </w:r>
    </w:p>
    <w:p w:rsidR="00D36239" w:rsidRDefault="00D36239" w:rsidP="00DA1BC7">
      <w:pPr>
        <w:pStyle w:val="a8"/>
        <w:tabs>
          <w:tab w:val="left" w:pos="12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данной номинации представляет на Конкурс </w:t>
      </w:r>
      <w:r w:rsidR="00DA1BC7" w:rsidRPr="00DA1BC7">
        <w:rPr>
          <w:sz w:val="28"/>
          <w:szCs w:val="28"/>
        </w:rPr>
        <w:t>т</w:t>
      </w:r>
      <w:r w:rsidR="00DA1BC7" w:rsidRPr="00DA1BC7">
        <w:rPr>
          <w:rFonts w:eastAsia="Calibri"/>
          <w:i/>
          <w:sz w:val="28"/>
          <w:szCs w:val="28"/>
        </w:rPr>
        <w:t>ворческую</w:t>
      </w:r>
      <w:r w:rsidR="00DA1BC7">
        <w:rPr>
          <w:rFonts w:eastAsia="Calibri"/>
          <w:i/>
          <w:sz w:val="28"/>
          <w:szCs w:val="28"/>
        </w:rPr>
        <w:t xml:space="preserve"> </w:t>
      </w:r>
      <w:r w:rsidR="00DA1BC7" w:rsidRPr="00DA1BC7">
        <w:rPr>
          <w:rFonts w:eastAsia="Calibri"/>
          <w:i/>
          <w:sz w:val="28"/>
          <w:szCs w:val="28"/>
        </w:rPr>
        <w:t>конкурсную работу – эссе «Профессия, которую я выбрал» и к</w:t>
      </w:r>
      <w:r w:rsidR="00DA1BC7" w:rsidRPr="00DA1BC7">
        <w:rPr>
          <w:i/>
          <w:sz w:val="28"/>
          <w:szCs w:val="28"/>
        </w:rPr>
        <w:t xml:space="preserve">онспект </w:t>
      </w:r>
      <w:r w:rsidR="00DA1BC7" w:rsidRPr="00DA1BC7">
        <w:rPr>
          <w:rFonts w:eastAsia="Calibri"/>
          <w:i/>
          <w:sz w:val="28"/>
          <w:szCs w:val="28"/>
        </w:rPr>
        <w:t>открыт</w:t>
      </w:r>
      <w:r w:rsidR="00DA1BC7" w:rsidRPr="00DA1BC7">
        <w:rPr>
          <w:i/>
          <w:sz w:val="28"/>
          <w:szCs w:val="28"/>
        </w:rPr>
        <w:t>ого</w:t>
      </w:r>
      <w:r w:rsidR="00DA1BC7" w:rsidRPr="00DA1BC7">
        <w:rPr>
          <w:rFonts w:eastAsia="Calibri"/>
          <w:i/>
          <w:sz w:val="28"/>
          <w:szCs w:val="28"/>
        </w:rPr>
        <w:t xml:space="preserve"> предметно</w:t>
      </w:r>
      <w:r w:rsidR="00DA1BC7" w:rsidRPr="00DA1BC7">
        <w:rPr>
          <w:i/>
          <w:sz w:val="28"/>
          <w:szCs w:val="28"/>
        </w:rPr>
        <w:t>го</w:t>
      </w:r>
      <w:r w:rsidR="00DA1BC7" w:rsidRPr="00DA1BC7">
        <w:rPr>
          <w:rFonts w:eastAsia="Calibri"/>
          <w:i/>
          <w:sz w:val="28"/>
          <w:szCs w:val="28"/>
        </w:rPr>
        <w:t xml:space="preserve"> учебно</w:t>
      </w:r>
      <w:r w:rsidR="00DA1BC7" w:rsidRPr="00DA1BC7">
        <w:rPr>
          <w:i/>
          <w:sz w:val="28"/>
          <w:szCs w:val="28"/>
        </w:rPr>
        <w:t>го</w:t>
      </w:r>
      <w:r w:rsidR="00DA1BC7" w:rsidRPr="00DA1BC7">
        <w:rPr>
          <w:rFonts w:eastAsia="Calibri"/>
          <w:i/>
          <w:sz w:val="28"/>
          <w:szCs w:val="28"/>
        </w:rPr>
        <w:t xml:space="preserve"> заняти</w:t>
      </w:r>
      <w:r w:rsidR="00DA1BC7" w:rsidRPr="00DA1BC7">
        <w:rPr>
          <w:i/>
          <w:sz w:val="28"/>
          <w:szCs w:val="28"/>
        </w:rPr>
        <w:t>я</w:t>
      </w:r>
      <w:r w:rsidR="00DA1BC7" w:rsidRPr="00DA1BC7">
        <w:rPr>
          <w:sz w:val="28"/>
          <w:szCs w:val="28"/>
        </w:rPr>
        <w:t xml:space="preserve"> </w:t>
      </w:r>
      <w:r w:rsidR="00DA1BC7" w:rsidRPr="00CC53DA">
        <w:rPr>
          <w:sz w:val="28"/>
          <w:szCs w:val="28"/>
        </w:rPr>
        <w:t>с приложениями.</w:t>
      </w:r>
    </w:p>
    <w:p w:rsidR="00DA1BC7" w:rsidRPr="00D36239" w:rsidRDefault="00DA1BC7" w:rsidP="00DA1BC7">
      <w:pPr>
        <w:pStyle w:val="a8"/>
        <w:tabs>
          <w:tab w:val="left" w:pos="1260"/>
        </w:tabs>
        <w:spacing w:before="0" w:beforeAutospacing="0" w:after="0" w:afterAutospacing="0"/>
        <w:ind w:left="142" w:firstLine="57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Критерии и показатели оценивания деятельности конкурсантов данной номинации представлены </w:t>
      </w:r>
      <w:r>
        <w:rPr>
          <w:b/>
          <w:sz w:val="28"/>
          <w:szCs w:val="28"/>
        </w:rPr>
        <w:t>в приложении 1.</w:t>
      </w:r>
    </w:p>
    <w:p w:rsidR="00283F76" w:rsidRPr="00283F76" w:rsidRDefault="00112741" w:rsidP="008B2C91">
      <w:pPr>
        <w:pStyle w:val="a8"/>
        <w:numPr>
          <w:ilvl w:val="0"/>
          <w:numId w:val="5"/>
        </w:numPr>
        <w:tabs>
          <w:tab w:val="left" w:pos="1260"/>
        </w:tabs>
        <w:spacing w:before="0" w:beforeAutospacing="0" w:after="0" w:afterAutospacing="0"/>
        <w:ind w:left="28" w:firstLine="692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DA1BC7" w:rsidRPr="0062703D">
        <w:rPr>
          <w:b/>
          <w:sz w:val="28"/>
          <w:szCs w:val="28"/>
          <w:u w:val="single"/>
        </w:rPr>
        <w:t>«Формула успеха»</w:t>
      </w:r>
      <w:r w:rsidR="00283F76">
        <w:rPr>
          <w:b/>
          <w:sz w:val="28"/>
          <w:szCs w:val="28"/>
          <w:u w:val="single"/>
        </w:rPr>
        <w:t>.</w:t>
      </w:r>
      <w:r w:rsidR="00283F76" w:rsidRPr="00283F76">
        <w:rPr>
          <w:sz w:val="28"/>
          <w:szCs w:val="28"/>
        </w:rPr>
        <w:t xml:space="preserve"> </w:t>
      </w:r>
    </w:p>
    <w:p w:rsidR="00E55F17" w:rsidRPr="00E55F17" w:rsidRDefault="00E55F17" w:rsidP="00E55F17">
      <w:pPr>
        <w:pStyle w:val="a8"/>
        <w:tabs>
          <w:tab w:val="left" w:pos="709"/>
        </w:tabs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Участник данной номинации представляет на Конкурс </w:t>
      </w:r>
      <w:r>
        <w:rPr>
          <w:i/>
          <w:sz w:val="28"/>
          <w:szCs w:val="28"/>
        </w:rPr>
        <w:t>описание системы работы педагога и его основных достижений.</w:t>
      </w:r>
    </w:p>
    <w:p w:rsidR="00BD6BC7" w:rsidRDefault="00283F76" w:rsidP="00BD6BC7">
      <w:pPr>
        <w:pStyle w:val="a8"/>
        <w:tabs>
          <w:tab w:val="left" w:pos="1260"/>
        </w:tabs>
        <w:spacing w:before="0" w:beforeAutospacing="0" w:after="0" w:afterAutospacing="0"/>
        <w:ind w:left="142" w:firstLine="57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Критерии и показатели оценивания деятельности конкурсантов данной номинации представлены </w:t>
      </w:r>
      <w:r>
        <w:rPr>
          <w:b/>
          <w:sz w:val="28"/>
          <w:szCs w:val="28"/>
        </w:rPr>
        <w:t xml:space="preserve">в приложении </w:t>
      </w:r>
      <w:r w:rsidR="00DA1BC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 w:rsidR="00A20194" w:rsidRPr="00A20194" w:rsidRDefault="00DA1BC7" w:rsidP="00A10F27">
      <w:pPr>
        <w:pStyle w:val="ac"/>
        <w:numPr>
          <w:ilvl w:val="0"/>
          <w:numId w:val="5"/>
        </w:numPr>
        <w:tabs>
          <w:tab w:val="left" w:pos="1260"/>
        </w:tabs>
        <w:spacing w:line="276" w:lineRule="auto"/>
        <w:ind w:left="28" w:firstLine="656"/>
        <w:jc w:val="both"/>
        <w:rPr>
          <w:rStyle w:val="ae"/>
          <w:b w:val="0"/>
          <w:bCs w:val="0"/>
          <w:i/>
          <w:sz w:val="28"/>
          <w:szCs w:val="28"/>
        </w:rPr>
      </w:pPr>
      <w:r w:rsidRPr="00A20194">
        <w:rPr>
          <w:rStyle w:val="ae"/>
          <w:color w:val="000000"/>
          <w:sz w:val="28"/>
          <w:szCs w:val="28"/>
          <w:u w:val="single"/>
        </w:rPr>
        <w:t>«Путь к открытиям»</w:t>
      </w:r>
      <w:r w:rsidRPr="00A20194">
        <w:rPr>
          <w:rStyle w:val="ae"/>
          <w:color w:val="000000"/>
          <w:sz w:val="28"/>
          <w:szCs w:val="28"/>
        </w:rPr>
        <w:t xml:space="preserve"> </w:t>
      </w:r>
    </w:p>
    <w:p w:rsidR="00A10F27" w:rsidRPr="00A20194" w:rsidRDefault="00A10F27" w:rsidP="00A61D4D">
      <w:pPr>
        <w:pStyle w:val="ac"/>
        <w:tabs>
          <w:tab w:val="left" w:pos="1260"/>
        </w:tabs>
        <w:ind w:left="0"/>
        <w:jc w:val="both"/>
        <w:rPr>
          <w:i/>
          <w:sz w:val="28"/>
          <w:szCs w:val="28"/>
        </w:rPr>
      </w:pPr>
      <w:r w:rsidRPr="00A20194">
        <w:rPr>
          <w:sz w:val="28"/>
          <w:szCs w:val="28"/>
        </w:rPr>
        <w:t xml:space="preserve">Участник данной номинации представляет на Конкурс </w:t>
      </w:r>
      <w:r w:rsidR="004C34C1" w:rsidRPr="00A20194">
        <w:rPr>
          <w:i/>
          <w:sz w:val="28"/>
          <w:szCs w:val="28"/>
        </w:rPr>
        <w:t>описание</w:t>
      </w:r>
      <w:r w:rsidRPr="00A20194">
        <w:rPr>
          <w:i/>
          <w:sz w:val="28"/>
          <w:szCs w:val="28"/>
        </w:rPr>
        <w:t xml:space="preserve"> системы работы педагога и его основных достижений</w:t>
      </w:r>
      <w:r w:rsidR="00A20194" w:rsidRPr="00A20194">
        <w:rPr>
          <w:i/>
          <w:sz w:val="28"/>
          <w:szCs w:val="28"/>
        </w:rPr>
        <w:t xml:space="preserve"> по использованию</w:t>
      </w:r>
      <w:r w:rsidR="00A20194" w:rsidRPr="00A20194">
        <w:rPr>
          <w:rStyle w:val="ae"/>
          <w:color w:val="000000"/>
          <w:sz w:val="28"/>
          <w:szCs w:val="28"/>
        </w:rPr>
        <w:t xml:space="preserve"> </w:t>
      </w:r>
      <w:r w:rsidR="00A20194" w:rsidRPr="00A20194">
        <w:rPr>
          <w:rStyle w:val="ae"/>
          <w:b w:val="0"/>
          <w:i/>
          <w:color w:val="000000"/>
          <w:sz w:val="28"/>
          <w:szCs w:val="28"/>
        </w:rPr>
        <w:t>исследовательской и проектной технологий</w:t>
      </w:r>
      <w:r w:rsidRPr="00A20194">
        <w:rPr>
          <w:i/>
          <w:sz w:val="28"/>
          <w:szCs w:val="28"/>
        </w:rPr>
        <w:t>.</w:t>
      </w:r>
    </w:p>
    <w:p w:rsidR="00A10F27" w:rsidRDefault="00A10F27" w:rsidP="00A20194">
      <w:pPr>
        <w:pStyle w:val="a8"/>
        <w:tabs>
          <w:tab w:val="left" w:pos="1260"/>
        </w:tabs>
        <w:spacing w:before="0" w:beforeAutospacing="0" w:after="0" w:afterAutospacing="0"/>
        <w:ind w:firstLine="65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Критерии и показатели оценивания деятельности конкурсантов данной номинации представлены </w:t>
      </w:r>
      <w:r>
        <w:rPr>
          <w:b/>
          <w:sz w:val="28"/>
          <w:szCs w:val="28"/>
        </w:rPr>
        <w:t xml:space="preserve">в приложении </w:t>
      </w:r>
      <w:r w:rsidR="00A2019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</w:p>
    <w:p w:rsidR="00BD6BC7" w:rsidRPr="00BD6BC7" w:rsidRDefault="00A20194" w:rsidP="00BD6BC7">
      <w:pPr>
        <w:pStyle w:val="a8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hanging="967"/>
        <w:jc w:val="both"/>
        <w:rPr>
          <w:rStyle w:val="dash041e005f0431005f044b005f0447005f043d005f044b005f0439005f005fchar1char1"/>
          <w:sz w:val="28"/>
          <w:szCs w:val="28"/>
          <w:u w:val="single"/>
        </w:rPr>
      </w:pPr>
      <w:r w:rsidRPr="00D1794B">
        <w:rPr>
          <w:rStyle w:val="ae"/>
          <w:color w:val="000000"/>
          <w:sz w:val="28"/>
          <w:szCs w:val="28"/>
          <w:u w:val="single"/>
        </w:rPr>
        <w:t>«Интеллект будущего»</w:t>
      </w:r>
      <w:r>
        <w:rPr>
          <w:rStyle w:val="ae"/>
          <w:color w:val="000000"/>
          <w:sz w:val="28"/>
          <w:szCs w:val="28"/>
        </w:rPr>
        <w:t>.</w:t>
      </w:r>
    </w:p>
    <w:p w:rsidR="00BD6BC7" w:rsidRDefault="00BD6BC7" w:rsidP="00BD6BC7">
      <w:pPr>
        <w:pStyle w:val="a8"/>
        <w:tabs>
          <w:tab w:val="left" w:pos="709"/>
        </w:tabs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Участник данной номинации представляет на Конкурс </w:t>
      </w:r>
      <w:r>
        <w:rPr>
          <w:i/>
          <w:sz w:val="28"/>
          <w:szCs w:val="28"/>
        </w:rPr>
        <w:t xml:space="preserve">описание системы работы </w:t>
      </w:r>
      <w:r w:rsidR="00A20194" w:rsidRPr="00A20194">
        <w:rPr>
          <w:rStyle w:val="ae"/>
          <w:b w:val="0"/>
          <w:i/>
          <w:color w:val="000000"/>
          <w:sz w:val="28"/>
          <w:szCs w:val="28"/>
        </w:rPr>
        <w:t>с одаренными детьми в ОУ</w:t>
      </w:r>
      <w:r>
        <w:rPr>
          <w:i/>
          <w:sz w:val="28"/>
          <w:szCs w:val="28"/>
        </w:rPr>
        <w:t>.</w:t>
      </w:r>
    </w:p>
    <w:p w:rsidR="00BD6BC7" w:rsidRPr="00BD6BC7" w:rsidRDefault="00BD6BC7" w:rsidP="00BD6BC7">
      <w:pPr>
        <w:pStyle w:val="a8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Критерии и показатели оценивания деятельности конкурсантов данной номинации представлены </w:t>
      </w:r>
      <w:r>
        <w:rPr>
          <w:b/>
          <w:sz w:val="28"/>
          <w:szCs w:val="28"/>
        </w:rPr>
        <w:t xml:space="preserve">в приложении </w:t>
      </w:r>
      <w:r w:rsidR="00A2019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</w:p>
    <w:p w:rsidR="00BF3C26" w:rsidRPr="00BF3C26" w:rsidRDefault="00A61D4D" w:rsidP="00A61D4D">
      <w:pPr>
        <w:pStyle w:val="a8"/>
        <w:numPr>
          <w:ilvl w:val="0"/>
          <w:numId w:val="5"/>
        </w:numPr>
        <w:tabs>
          <w:tab w:val="clear" w:pos="1676"/>
          <w:tab w:val="left" w:pos="1260"/>
          <w:tab w:val="num" w:pos="1701"/>
        </w:tabs>
        <w:spacing w:before="0" w:beforeAutospacing="0" w:after="0" w:afterAutospacing="0"/>
        <w:ind w:hanging="967"/>
        <w:jc w:val="both"/>
        <w:rPr>
          <w:b/>
          <w:bCs/>
          <w:sz w:val="28"/>
          <w:szCs w:val="28"/>
        </w:rPr>
      </w:pPr>
      <w:r w:rsidRPr="00801C43">
        <w:rPr>
          <w:b/>
          <w:sz w:val="28"/>
          <w:szCs w:val="28"/>
          <w:u w:val="single"/>
        </w:rPr>
        <w:t xml:space="preserve"> </w:t>
      </w:r>
      <w:r w:rsidR="00BF3C26" w:rsidRPr="00801C43">
        <w:rPr>
          <w:b/>
          <w:sz w:val="28"/>
          <w:szCs w:val="28"/>
          <w:u w:val="single"/>
        </w:rPr>
        <w:t>«Лучший сайт»</w:t>
      </w:r>
      <w:r w:rsidR="00BF3C26">
        <w:rPr>
          <w:sz w:val="28"/>
          <w:szCs w:val="28"/>
        </w:rPr>
        <w:t xml:space="preserve"> </w:t>
      </w:r>
    </w:p>
    <w:p w:rsidR="00BF3C26" w:rsidRPr="00C149CF" w:rsidRDefault="00BF3C26" w:rsidP="00A61D4D">
      <w:pPr>
        <w:pStyle w:val="a8"/>
        <w:tabs>
          <w:tab w:val="left" w:pos="12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Участник данной номинации представляет на Конкурс </w:t>
      </w:r>
      <w:r w:rsidR="00C149CF" w:rsidRPr="00C149CF">
        <w:rPr>
          <w:sz w:val="28"/>
          <w:szCs w:val="28"/>
        </w:rPr>
        <w:t>интернет-ресурс</w:t>
      </w:r>
      <w:r w:rsidR="00C149CF">
        <w:rPr>
          <w:sz w:val="28"/>
          <w:szCs w:val="28"/>
        </w:rPr>
        <w:t xml:space="preserve"> </w:t>
      </w:r>
      <w:r w:rsidR="00C149CF" w:rsidRPr="00C149CF">
        <w:rPr>
          <w:sz w:val="28"/>
          <w:szCs w:val="28"/>
        </w:rPr>
        <w:t>с образовательным контентом</w:t>
      </w:r>
      <w:r w:rsidR="00C149CF">
        <w:rPr>
          <w:sz w:val="28"/>
          <w:szCs w:val="28"/>
        </w:rPr>
        <w:t>: п</w:t>
      </w:r>
      <w:r w:rsidRPr="0062703D">
        <w:rPr>
          <w:sz w:val="28"/>
          <w:szCs w:val="28"/>
        </w:rPr>
        <w:t>ерсональный сайт учителя</w:t>
      </w:r>
      <w:r>
        <w:rPr>
          <w:sz w:val="28"/>
          <w:szCs w:val="28"/>
        </w:rPr>
        <w:t xml:space="preserve">, </w:t>
      </w:r>
      <w:r w:rsidRPr="00DC0701">
        <w:rPr>
          <w:sz w:val="28"/>
          <w:szCs w:val="28"/>
        </w:rPr>
        <w:t>классного руководителя</w:t>
      </w:r>
      <w:r>
        <w:rPr>
          <w:sz w:val="28"/>
          <w:szCs w:val="28"/>
        </w:rPr>
        <w:t xml:space="preserve">, </w:t>
      </w:r>
      <w:r w:rsidRPr="00DC0701">
        <w:rPr>
          <w:sz w:val="28"/>
          <w:szCs w:val="28"/>
        </w:rPr>
        <w:t>творческой группы</w:t>
      </w:r>
      <w:r w:rsidRPr="0062703D">
        <w:rPr>
          <w:sz w:val="28"/>
          <w:szCs w:val="28"/>
        </w:rPr>
        <w:t>.</w:t>
      </w:r>
      <w:proofErr w:type="gramEnd"/>
    </w:p>
    <w:p w:rsidR="00A61D4D" w:rsidRDefault="00A61D4D" w:rsidP="00A61D4D">
      <w:pPr>
        <w:pStyle w:val="a8"/>
        <w:tabs>
          <w:tab w:val="left" w:pos="1260"/>
        </w:tabs>
        <w:spacing w:before="0" w:beforeAutospacing="0" w:after="0" w:afterAutospacing="0"/>
        <w:ind w:left="28" w:firstLine="65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Критерии и показатели оценивания деятельности конкурсантов данной номинации представлены </w:t>
      </w:r>
      <w:r>
        <w:rPr>
          <w:b/>
          <w:sz w:val="28"/>
          <w:szCs w:val="28"/>
        </w:rPr>
        <w:t>в приложении 5.</w:t>
      </w:r>
    </w:p>
    <w:p w:rsidR="00BF3C26" w:rsidRDefault="00BF3C26" w:rsidP="00BF3C26">
      <w:pPr>
        <w:pStyle w:val="a8"/>
        <w:tabs>
          <w:tab w:val="left" w:pos="1260"/>
        </w:tabs>
        <w:spacing w:before="0" w:beforeAutospacing="0" w:after="0" w:afterAutospacing="0"/>
        <w:ind w:left="1676"/>
        <w:jc w:val="both"/>
        <w:rPr>
          <w:b/>
          <w:sz w:val="28"/>
          <w:szCs w:val="28"/>
          <w:u w:val="single"/>
        </w:rPr>
      </w:pPr>
    </w:p>
    <w:p w:rsidR="000B05EF" w:rsidRDefault="00B9383D" w:rsidP="00BF3C26">
      <w:pPr>
        <w:pStyle w:val="a8"/>
        <w:tabs>
          <w:tab w:val="left" w:pos="1260"/>
        </w:tabs>
        <w:spacing w:before="0" w:beforeAutospacing="0" w:after="0" w:afterAutospacing="0"/>
        <w:ind w:left="16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8B2C91">
        <w:rPr>
          <w:b/>
          <w:bCs/>
          <w:sz w:val="28"/>
          <w:szCs w:val="28"/>
        </w:rPr>
        <w:t>. Подведение итогов Конкурса</w:t>
      </w:r>
    </w:p>
    <w:p w:rsidR="00EA6D46" w:rsidRPr="00EA6D46" w:rsidRDefault="00EA6D46" w:rsidP="00EA6D46">
      <w:pPr>
        <w:pStyle w:val="ac"/>
        <w:numPr>
          <w:ilvl w:val="0"/>
          <w:numId w:val="8"/>
        </w:numPr>
        <w:tabs>
          <w:tab w:val="num" w:pos="1701"/>
        </w:tabs>
        <w:ind w:left="0" w:firstLine="709"/>
        <w:jc w:val="both"/>
        <w:rPr>
          <w:sz w:val="28"/>
          <w:szCs w:val="28"/>
        </w:rPr>
      </w:pPr>
      <w:r w:rsidRPr="00EA6D46">
        <w:rPr>
          <w:sz w:val="28"/>
          <w:szCs w:val="28"/>
        </w:rPr>
        <w:t>Документы, представленные на Конкурс, распределяются между членами жюри так, чтобы работа каждого участника была проанализирована и оценена не менее чем 3 членами жюри.</w:t>
      </w:r>
    </w:p>
    <w:p w:rsidR="008B2C91" w:rsidRDefault="008B2C91" w:rsidP="008B2C91">
      <w:pPr>
        <w:numPr>
          <w:ilvl w:val="0"/>
          <w:numId w:val="8"/>
        </w:numPr>
        <w:tabs>
          <w:tab w:val="num" w:pos="0"/>
        </w:tabs>
        <w:ind w:left="0" w:firstLine="756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 определяются победители 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место) и  призеры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места) в каждой  отдельной номинации по наибольшей сумме набранных баллов.</w:t>
      </w:r>
    </w:p>
    <w:p w:rsidR="008B2C91" w:rsidRDefault="008B2C91" w:rsidP="008B2C91">
      <w:pPr>
        <w:numPr>
          <w:ilvl w:val="0"/>
          <w:numId w:val="8"/>
        </w:numPr>
        <w:tabs>
          <w:tab w:val="num" w:pos="0"/>
        </w:tabs>
        <w:ind w:left="0" w:firstLine="7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Победители и призеры награждаются дипломами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-ой,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-ой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</w:t>
      </w:r>
      <w:r w:rsidR="000825E3">
        <w:rPr>
          <w:sz w:val="28"/>
          <w:szCs w:val="28"/>
        </w:rPr>
        <w:t>е</w:t>
      </w:r>
      <w:r>
        <w:rPr>
          <w:sz w:val="28"/>
          <w:szCs w:val="28"/>
        </w:rPr>
        <w:t>й степе</w:t>
      </w:r>
      <w:r w:rsidR="00346E8B">
        <w:rPr>
          <w:sz w:val="28"/>
          <w:szCs w:val="28"/>
        </w:rPr>
        <w:t>ни.</w:t>
      </w:r>
    </w:p>
    <w:p w:rsidR="008B2C91" w:rsidRDefault="008B2C91" w:rsidP="008B2C91">
      <w:pPr>
        <w:numPr>
          <w:ilvl w:val="0"/>
          <w:numId w:val="8"/>
        </w:numPr>
        <w:tabs>
          <w:tab w:val="num" w:pos="0"/>
        </w:tabs>
        <w:ind w:left="0" w:firstLine="7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Конкурсанты, получившие  положительную рецензию  в ходе экспертизы, получат сертификат участника Конкурса. </w:t>
      </w:r>
    </w:p>
    <w:p w:rsidR="008B2C91" w:rsidRDefault="008B2C91" w:rsidP="004F2D3A">
      <w:pPr>
        <w:numPr>
          <w:ilvl w:val="0"/>
          <w:numId w:val="8"/>
        </w:numPr>
        <w:tabs>
          <w:tab w:val="num" w:pos="0"/>
        </w:tabs>
        <w:ind w:left="-108" w:firstLine="756"/>
        <w:jc w:val="both"/>
        <w:rPr>
          <w:sz w:val="28"/>
          <w:szCs w:val="28"/>
        </w:rPr>
      </w:pPr>
      <w:r w:rsidRPr="004F2D3A">
        <w:rPr>
          <w:sz w:val="28"/>
          <w:szCs w:val="28"/>
        </w:rPr>
        <w:t>Наличие Диплома победителя или призера Конкурса учитывается при прохождении экспертизы уровня профессиональной компетенции педагога на присвоение квалификационной категории как наличие призового места в </w:t>
      </w:r>
      <w:r w:rsidR="00346E8B" w:rsidRPr="004F2D3A">
        <w:rPr>
          <w:sz w:val="28"/>
          <w:szCs w:val="28"/>
        </w:rPr>
        <w:t>муниципа</w:t>
      </w:r>
      <w:r w:rsidRPr="004F2D3A">
        <w:rPr>
          <w:sz w:val="28"/>
          <w:szCs w:val="28"/>
        </w:rPr>
        <w:t>льном конкурсе в течение 5 лет после успешного участия в Конкурсе.</w:t>
      </w:r>
      <w:r w:rsidR="004F2D3A">
        <w:rPr>
          <w:sz w:val="28"/>
          <w:szCs w:val="28"/>
        </w:rPr>
        <w:t xml:space="preserve"> </w:t>
      </w:r>
      <w:r w:rsidRPr="004F2D3A">
        <w:rPr>
          <w:sz w:val="28"/>
          <w:szCs w:val="28"/>
        </w:rPr>
        <w:t>По рекомендации экспертов лучшие авторские материалы размещаются на сайтах организаторов,</w:t>
      </w:r>
      <w:r w:rsidR="00652EC7">
        <w:rPr>
          <w:sz w:val="28"/>
          <w:szCs w:val="28"/>
        </w:rPr>
        <w:t xml:space="preserve"> представляются для</w:t>
      </w:r>
      <w:r w:rsidRPr="004F2D3A">
        <w:rPr>
          <w:sz w:val="28"/>
          <w:szCs w:val="28"/>
        </w:rPr>
        <w:t xml:space="preserve"> публик</w:t>
      </w:r>
      <w:r w:rsidR="00652EC7">
        <w:rPr>
          <w:sz w:val="28"/>
          <w:szCs w:val="28"/>
        </w:rPr>
        <w:t>ации</w:t>
      </w:r>
      <w:r w:rsidRPr="004F2D3A">
        <w:rPr>
          <w:sz w:val="28"/>
          <w:szCs w:val="28"/>
        </w:rPr>
        <w:t xml:space="preserve"> в </w:t>
      </w:r>
      <w:r w:rsidR="00E04FAA" w:rsidRPr="004F2D3A">
        <w:rPr>
          <w:sz w:val="28"/>
          <w:szCs w:val="28"/>
        </w:rPr>
        <w:t xml:space="preserve">методических </w:t>
      </w:r>
      <w:r w:rsidRPr="004F2D3A">
        <w:rPr>
          <w:sz w:val="28"/>
          <w:szCs w:val="28"/>
        </w:rPr>
        <w:t>сборниках</w:t>
      </w:r>
      <w:r w:rsidR="00E04FAA" w:rsidRPr="004F2D3A">
        <w:rPr>
          <w:sz w:val="28"/>
          <w:szCs w:val="28"/>
        </w:rPr>
        <w:t xml:space="preserve"> регионального отделения</w:t>
      </w:r>
      <w:r w:rsidR="004F2D3A" w:rsidRPr="004F2D3A">
        <w:rPr>
          <w:sz w:val="28"/>
          <w:szCs w:val="28"/>
        </w:rPr>
        <w:t xml:space="preserve"> </w:t>
      </w:r>
      <w:r w:rsidR="00E04FAA" w:rsidRPr="004F2D3A">
        <w:rPr>
          <w:sz w:val="28"/>
          <w:szCs w:val="28"/>
        </w:rPr>
        <w:t>общественной организации «Педагогическое общество России»</w:t>
      </w:r>
      <w:r w:rsidRPr="004F2D3A">
        <w:rPr>
          <w:sz w:val="28"/>
          <w:szCs w:val="28"/>
        </w:rPr>
        <w:t>.</w:t>
      </w:r>
    </w:p>
    <w:p w:rsidR="009803F3" w:rsidRPr="004F2D3A" w:rsidRDefault="009803F3" w:rsidP="004F2D3A">
      <w:pPr>
        <w:numPr>
          <w:ilvl w:val="0"/>
          <w:numId w:val="8"/>
        </w:numPr>
        <w:tabs>
          <w:tab w:val="num" w:pos="0"/>
        </w:tabs>
        <w:ind w:left="-108" w:firstLine="756"/>
        <w:jc w:val="both"/>
        <w:rPr>
          <w:sz w:val="28"/>
          <w:szCs w:val="28"/>
        </w:rPr>
      </w:pPr>
      <w:r w:rsidRPr="004F2D3A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 конкурса оргкомитет может рекомендовать победителю в номинации  участвовать в областн</w:t>
      </w:r>
      <w:r w:rsidR="0009034C">
        <w:rPr>
          <w:sz w:val="28"/>
          <w:szCs w:val="28"/>
        </w:rPr>
        <w:t>ом конкурсе «Учитель года – 2014</w:t>
      </w:r>
      <w:r>
        <w:rPr>
          <w:sz w:val="28"/>
          <w:szCs w:val="28"/>
        </w:rPr>
        <w:t xml:space="preserve">». </w:t>
      </w:r>
    </w:p>
    <w:p w:rsidR="00B9383D" w:rsidRDefault="00B9383D" w:rsidP="008B2C91">
      <w:pPr>
        <w:jc w:val="center"/>
        <w:rPr>
          <w:b/>
          <w:bCs/>
          <w:sz w:val="28"/>
          <w:szCs w:val="28"/>
        </w:rPr>
      </w:pPr>
    </w:p>
    <w:p w:rsidR="00E04FAA" w:rsidRPr="00B9383D" w:rsidRDefault="008B2C91" w:rsidP="00F525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Руководство Конкурсом </w:t>
      </w:r>
    </w:p>
    <w:p w:rsidR="005E5201" w:rsidRDefault="008B2C91" w:rsidP="008B2C91">
      <w:pPr>
        <w:ind w:firstLine="709"/>
        <w:jc w:val="both"/>
        <w:rPr>
          <w:sz w:val="28"/>
          <w:szCs w:val="28"/>
        </w:rPr>
      </w:pPr>
      <w:r w:rsidRPr="005E5201">
        <w:rPr>
          <w:b/>
          <w:sz w:val="28"/>
          <w:szCs w:val="28"/>
        </w:rPr>
        <w:t>6.1.</w:t>
      </w:r>
      <w:r>
        <w:rPr>
          <w:sz w:val="28"/>
          <w:szCs w:val="28"/>
        </w:rPr>
        <w:t xml:space="preserve"> Для организационно-методического обеспечения проведения  Конкурса создается оргкомитет, в состав которого входят специалисты </w:t>
      </w:r>
      <w:r w:rsidR="00B9383D">
        <w:rPr>
          <w:sz w:val="28"/>
          <w:szCs w:val="28"/>
        </w:rPr>
        <w:t xml:space="preserve">Комитета образования АБМР, </w:t>
      </w:r>
      <w:r w:rsidR="0009034C">
        <w:rPr>
          <w:sz w:val="28"/>
          <w:szCs w:val="28"/>
        </w:rPr>
        <w:t>МКУ ОМЦ</w:t>
      </w:r>
      <w:r w:rsidR="00B9383D" w:rsidRPr="007D730B">
        <w:rPr>
          <w:sz w:val="28"/>
          <w:szCs w:val="28"/>
        </w:rPr>
        <w:t>, победител</w:t>
      </w:r>
      <w:r w:rsidR="00B9383D">
        <w:rPr>
          <w:sz w:val="28"/>
          <w:szCs w:val="28"/>
        </w:rPr>
        <w:t>и</w:t>
      </w:r>
      <w:r w:rsidR="00B9383D" w:rsidRPr="007D730B">
        <w:rPr>
          <w:sz w:val="28"/>
          <w:szCs w:val="28"/>
        </w:rPr>
        <w:t xml:space="preserve"> и участник</w:t>
      </w:r>
      <w:r w:rsidR="00B9383D">
        <w:rPr>
          <w:sz w:val="28"/>
          <w:szCs w:val="28"/>
        </w:rPr>
        <w:t>и</w:t>
      </w:r>
      <w:r w:rsidR="00B9383D" w:rsidRPr="007D730B">
        <w:rPr>
          <w:sz w:val="28"/>
          <w:szCs w:val="28"/>
        </w:rPr>
        <w:t xml:space="preserve"> конкурса «Учитель года», конкурсов ПНПО</w:t>
      </w:r>
      <w:r w:rsidR="00B9383D">
        <w:rPr>
          <w:sz w:val="28"/>
          <w:szCs w:val="28"/>
        </w:rPr>
        <w:t>,</w:t>
      </w:r>
      <w:r w:rsidR="00B9383D" w:rsidRPr="00F40786">
        <w:rPr>
          <w:sz w:val="28"/>
          <w:szCs w:val="28"/>
        </w:rPr>
        <w:t xml:space="preserve"> руководител</w:t>
      </w:r>
      <w:r w:rsidR="00B9383D">
        <w:rPr>
          <w:sz w:val="28"/>
          <w:szCs w:val="28"/>
        </w:rPr>
        <w:t>и</w:t>
      </w:r>
      <w:r w:rsidR="00B9383D" w:rsidRPr="00F40786">
        <w:rPr>
          <w:sz w:val="28"/>
          <w:szCs w:val="28"/>
        </w:rPr>
        <w:t xml:space="preserve"> учреждений образования.</w:t>
      </w:r>
      <w:r w:rsidR="00B9383D">
        <w:rPr>
          <w:sz w:val="28"/>
          <w:szCs w:val="28"/>
        </w:rPr>
        <w:t xml:space="preserve"> </w:t>
      </w:r>
    </w:p>
    <w:p w:rsidR="008B2C91" w:rsidRDefault="008B2C91" w:rsidP="008B2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Оргкомитет:</w:t>
      </w:r>
    </w:p>
    <w:p w:rsidR="008B2C91" w:rsidRDefault="008B2C91" w:rsidP="008B2C91">
      <w:pPr>
        <w:numPr>
          <w:ilvl w:val="0"/>
          <w:numId w:val="9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форму</w:t>
      </w:r>
      <w:r w:rsidR="001D444F">
        <w:rPr>
          <w:sz w:val="28"/>
          <w:szCs w:val="28"/>
        </w:rPr>
        <w:t>, номинации</w:t>
      </w:r>
      <w:r>
        <w:rPr>
          <w:sz w:val="28"/>
          <w:szCs w:val="28"/>
        </w:rPr>
        <w:t xml:space="preserve"> и дату проведения Конкурса; </w:t>
      </w:r>
    </w:p>
    <w:p w:rsidR="008B2C91" w:rsidRDefault="008B2C91" w:rsidP="008B2C91">
      <w:pPr>
        <w:numPr>
          <w:ilvl w:val="0"/>
          <w:numId w:val="9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критерии к оцениванию материалов, представленных на Конкурс;</w:t>
      </w:r>
    </w:p>
    <w:p w:rsidR="008B2C91" w:rsidRDefault="008B2C91" w:rsidP="008B2C91">
      <w:pPr>
        <w:numPr>
          <w:ilvl w:val="0"/>
          <w:numId w:val="9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прием и экспертную оценку материалов;</w:t>
      </w:r>
    </w:p>
    <w:p w:rsidR="008B2C91" w:rsidRDefault="008B2C91" w:rsidP="008B2C91">
      <w:pPr>
        <w:numPr>
          <w:ilvl w:val="0"/>
          <w:numId w:val="9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публикацию материалов Конкурса и их размещение на сайтах учредителей.</w:t>
      </w:r>
    </w:p>
    <w:p w:rsidR="008B2C91" w:rsidRDefault="008B2C91" w:rsidP="008B2C91">
      <w:pPr>
        <w:ind w:firstLine="709"/>
        <w:jc w:val="both"/>
        <w:rPr>
          <w:sz w:val="28"/>
          <w:szCs w:val="28"/>
        </w:rPr>
      </w:pPr>
      <w:r w:rsidRPr="005E5201">
        <w:rPr>
          <w:b/>
          <w:sz w:val="28"/>
          <w:szCs w:val="28"/>
        </w:rPr>
        <w:t>6.2.</w:t>
      </w:r>
      <w:r>
        <w:rPr>
          <w:sz w:val="28"/>
          <w:szCs w:val="28"/>
        </w:rPr>
        <w:t xml:space="preserve"> Оргкомитет формирует состав жюри Конкурса из нечетного количества членов. </w:t>
      </w:r>
    </w:p>
    <w:p w:rsidR="008B2C91" w:rsidRDefault="008B2C91" w:rsidP="008B2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жюри входят представители оргкомитета, методическ</w:t>
      </w:r>
      <w:r w:rsidR="00B9383D">
        <w:rPr>
          <w:sz w:val="28"/>
          <w:szCs w:val="28"/>
        </w:rPr>
        <w:t>ой</w:t>
      </w:r>
      <w:r>
        <w:rPr>
          <w:sz w:val="28"/>
          <w:szCs w:val="28"/>
        </w:rPr>
        <w:t xml:space="preserve"> служб</w:t>
      </w:r>
      <w:r w:rsidR="00B9383D">
        <w:rPr>
          <w:sz w:val="28"/>
          <w:szCs w:val="28"/>
        </w:rPr>
        <w:t>ы</w:t>
      </w:r>
      <w:r>
        <w:rPr>
          <w:sz w:val="28"/>
          <w:szCs w:val="28"/>
        </w:rPr>
        <w:t xml:space="preserve">, образовательных учреждений, педагогической общественности. </w:t>
      </w:r>
    </w:p>
    <w:p w:rsidR="00EA6D46" w:rsidRPr="0009034C" w:rsidRDefault="008B2C91" w:rsidP="0009034C">
      <w:pPr>
        <w:ind w:firstLine="709"/>
        <w:jc w:val="both"/>
        <w:rPr>
          <w:sz w:val="28"/>
          <w:szCs w:val="28"/>
        </w:rPr>
      </w:pPr>
      <w:r w:rsidRPr="005E5201">
        <w:rPr>
          <w:b/>
          <w:sz w:val="28"/>
          <w:szCs w:val="28"/>
        </w:rPr>
        <w:t>6.3.</w:t>
      </w:r>
      <w:r>
        <w:rPr>
          <w:sz w:val="28"/>
          <w:szCs w:val="28"/>
        </w:rPr>
        <w:t xml:space="preserve"> Списочный состав оргкомитета и жюри Конкурса утверждается приказом</w:t>
      </w:r>
      <w:r w:rsidR="00B9383D">
        <w:rPr>
          <w:sz w:val="28"/>
          <w:szCs w:val="28"/>
        </w:rPr>
        <w:t xml:space="preserve"> Комитета образования АБМР</w:t>
      </w:r>
      <w:r w:rsidR="0009034C">
        <w:rPr>
          <w:sz w:val="28"/>
          <w:szCs w:val="28"/>
        </w:rPr>
        <w:t>.</w:t>
      </w:r>
    </w:p>
    <w:p w:rsidR="008B2C91" w:rsidRDefault="008B2C91" w:rsidP="008B2C91">
      <w:pPr>
        <w:pStyle w:val="a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Контактная информация</w:t>
      </w:r>
    </w:p>
    <w:p w:rsidR="008B2C91" w:rsidRDefault="008B2C91" w:rsidP="008B2C9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Консультацию можно получить по адресу: г. </w:t>
      </w:r>
      <w:r w:rsidR="00056E73">
        <w:rPr>
          <w:sz w:val="28"/>
          <w:szCs w:val="28"/>
        </w:rPr>
        <w:t>Балаково</w:t>
      </w:r>
      <w:r>
        <w:rPr>
          <w:sz w:val="28"/>
          <w:szCs w:val="28"/>
        </w:rPr>
        <w:t xml:space="preserve">, ул. </w:t>
      </w:r>
      <w:r w:rsidR="00056E73">
        <w:rPr>
          <w:sz w:val="28"/>
          <w:szCs w:val="28"/>
        </w:rPr>
        <w:t>Факел Социализма</w:t>
      </w:r>
      <w:r>
        <w:rPr>
          <w:sz w:val="28"/>
          <w:szCs w:val="28"/>
        </w:rPr>
        <w:t xml:space="preserve">, </w:t>
      </w:r>
      <w:r w:rsidR="00056E73">
        <w:rPr>
          <w:sz w:val="28"/>
          <w:szCs w:val="28"/>
        </w:rPr>
        <w:t>9Б</w:t>
      </w:r>
      <w:r>
        <w:rPr>
          <w:sz w:val="28"/>
          <w:szCs w:val="28"/>
        </w:rPr>
        <w:t xml:space="preserve">, </w:t>
      </w:r>
      <w:r w:rsidR="00056E73">
        <w:rPr>
          <w:sz w:val="28"/>
          <w:szCs w:val="28"/>
        </w:rPr>
        <w:t>М</w:t>
      </w:r>
      <w:r w:rsidR="0066595C">
        <w:rPr>
          <w:sz w:val="28"/>
          <w:szCs w:val="28"/>
        </w:rPr>
        <w:t>К</w:t>
      </w:r>
      <w:r>
        <w:rPr>
          <w:sz w:val="28"/>
          <w:szCs w:val="28"/>
        </w:rPr>
        <w:t xml:space="preserve">У </w:t>
      </w:r>
      <w:r w:rsidR="0066595C">
        <w:rPr>
          <w:sz w:val="28"/>
          <w:szCs w:val="28"/>
        </w:rPr>
        <w:t>О</w:t>
      </w:r>
      <w:r w:rsidR="00CE47C5">
        <w:rPr>
          <w:sz w:val="28"/>
          <w:szCs w:val="28"/>
        </w:rPr>
        <w:t>МЦ</w:t>
      </w:r>
      <w:r>
        <w:rPr>
          <w:sz w:val="28"/>
          <w:szCs w:val="28"/>
        </w:rPr>
        <w:t xml:space="preserve">. </w:t>
      </w:r>
    </w:p>
    <w:p w:rsidR="008B2C91" w:rsidRDefault="00056E73" w:rsidP="008B2C9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Глушко Ольга Витальевна</w:t>
      </w:r>
      <w:r w:rsidR="008B2C91">
        <w:rPr>
          <w:b/>
          <w:sz w:val="28"/>
          <w:szCs w:val="28"/>
        </w:rPr>
        <w:t>,</w:t>
      </w:r>
      <w:r w:rsidR="008B2C91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методист М</w:t>
      </w:r>
      <w:r w:rsidR="0066595C">
        <w:rPr>
          <w:sz w:val="28"/>
          <w:szCs w:val="28"/>
        </w:rPr>
        <w:t>К</w:t>
      </w:r>
      <w:r w:rsidR="00CE47C5">
        <w:rPr>
          <w:sz w:val="28"/>
          <w:szCs w:val="28"/>
        </w:rPr>
        <w:t xml:space="preserve">У  </w:t>
      </w:r>
      <w:r w:rsidR="0066595C">
        <w:rPr>
          <w:sz w:val="28"/>
          <w:szCs w:val="28"/>
        </w:rPr>
        <w:t>О</w:t>
      </w:r>
      <w:r w:rsidR="00CE47C5">
        <w:rPr>
          <w:sz w:val="28"/>
          <w:szCs w:val="28"/>
        </w:rPr>
        <w:t>МЦ</w:t>
      </w:r>
      <w:r>
        <w:rPr>
          <w:sz w:val="28"/>
          <w:szCs w:val="28"/>
        </w:rPr>
        <w:t xml:space="preserve"> </w:t>
      </w:r>
      <w:r w:rsidR="008B2C91">
        <w:rPr>
          <w:sz w:val="28"/>
          <w:szCs w:val="28"/>
        </w:rPr>
        <w:t>(каб.</w:t>
      </w:r>
      <w:r>
        <w:rPr>
          <w:sz w:val="28"/>
          <w:szCs w:val="28"/>
        </w:rPr>
        <w:t xml:space="preserve"> </w:t>
      </w:r>
      <w:r w:rsidR="008B2C91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  <w:r w:rsidR="008B2C91">
        <w:rPr>
          <w:sz w:val="28"/>
          <w:szCs w:val="28"/>
        </w:rPr>
        <w:t>)</w:t>
      </w:r>
      <w:r>
        <w:rPr>
          <w:sz w:val="28"/>
          <w:szCs w:val="28"/>
        </w:rPr>
        <w:t>, т:44-53-55</w:t>
      </w:r>
      <w:r w:rsidR="008B2C91">
        <w:rPr>
          <w:sz w:val="28"/>
          <w:szCs w:val="28"/>
        </w:rPr>
        <w:t>.</w:t>
      </w:r>
    </w:p>
    <w:p w:rsidR="008B2C91" w:rsidRDefault="008B2C91" w:rsidP="008B2C91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E175A3" w:rsidRDefault="00E175A3" w:rsidP="008B2C91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8B2C91" w:rsidRDefault="008B2C91" w:rsidP="008B2C91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 предоставляются</w:t>
      </w:r>
      <w:r w:rsidR="00E82137">
        <w:rPr>
          <w:b/>
          <w:sz w:val="28"/>
          <w:szCs w:val="28"/>
        </w:rPr>
        <w:t xml:space="preserve"> до </w:t>
      </w:r>
      <w:r w:rsidR="00B865DB">
        <w:rPr>
          <w:b/>
          <w:sz w:val="28"/>
          <w:szCs w:val="28"/>
        </w:rPr>
        <w:t>2</w:t>
      </w:r>
      <w:r w:rsidR="00B050E3">
        <w:rPr>
          <w:b/>
          <w:sz w:val="28"/>
          <w:szCs w:val="28"/>
        </w:rPr>
        <w:t>0</w:t>
      </w:r>
      <w:r w:rsidR="00E82137">
        <w:rPr>
          <w:b/>
          <w:sz w:val="28"/>
          <w:szCs w:val="28"/>
        </w:rPr>
        <w:t xml:space="preserve"> </w:t>
      </w:r>
      <w:r w:rsidR="0009034C">
        <w:rPr>
          <w:b/>
          <w:sz w:val="28"/>
          <w:szCs w:val="28"/>
        </w:rPr>
        <w:t>ноября 2013</w:t>
      </w:r>
      <w:bookmarkStart w:id="0" w:name="_GoBack"/>
      <w:bookmarkEnd w:id="0"/>
      <w:r w:rsidR="00E82137">
        <w:rPr>
          <w:b/>
          <w:sz w:val="28"/>
          <w:szCs w:val="28"/>
        </w:rPr>
        <w:t xml:space="preserve"> г. по адресу</w:t>
      </w:r>
      <w:r>
        <w:rPr>
          <w:b/>
          <w:sz w:val="28"/>
          <w:szCs w:val="28"/>
        </w:rPr>
        <w:t>:</w:t>
      </w:r>
    </w:p>
    <w:p w:rsidR="008707F1" w:rsidRDefault="00B122B3" w:rsidP="00E821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 Балаково, ул. Факел Социализма, 9Б, </w:t>
      </w:r>
      <w:r w:rsidR="0009034C">
        <w:rPr>
          <w:sz w:val="28"/>
          <w:szCs w:val="28"/>
        </w:rPr>
        <w:t>в комитет образования, МКУ ОМЦ</w:t>
      </w:r>
      <w:r>
        <w:rPr>
          <w:sz w:val="28"/>
          <w:szCs w:val="28"/>
        </w:rPr>
        <w:t>.</w:t>
      </w:r>
    </w:p>
    <w:p w:rsidR="00B9383D" w:rsidRDefault="00B9383D" w:rsidP="00B9383D">
      <w:pPr>
        <w:pStyle w:val="a8"/>
        <w:tabs>
          <w:tab w:val="left" w:pos="1260"/>
        </w:tabs>
        <w:spacing w:before="0" w:beforeAutospacing="0" w:after="0" w:afterAutospacing="0"/>
        <w:ind w:firstLine="7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 всем представляемым в оргкомитет Конкурса документам предъявляются следующие требования.</w:t>
      </w:r>
    </w:p>
    <w:p w:rsidR="00B9383D" w:rsidRDefault="00B9383D" w:rsidP="00B9383D">
      <w:pPr>
        <w:pStyle w:val="a8"/>
        <w:tabs>
          <w:tab w:val="left" w:pos="1440"/>
        </w:tabs>
        <w:spacing w:before="0" w:beforeAutospacing="0" w:after="0" w:afterAutospacing="0"/>
        <w:ind w:firstLine="7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 текстовых файлов необходимо использовать: формат бумаги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 4, шрифт Times New Roman, размер шрифта – 14, одинарный междустрочный интервал, отступ – 1,25 см, поля – </w:t>
      </w:r>
      <w:smartTag w:uri="urn:schemas-microsoft-com:office:smarttags" w:element="metricconverter">
        <w:smartTagPr>
          <w:attr w:name="ProductID" w:val="2 см"/>
        </w:smartTagPr>
        <w:r>
          <w:rPr>
            <w:color w:val="000000"/>
            <w:sz w:val="28"/>
            <w:szCs w:val="28"/>
          </w:rPr>
          <w:t>2 см</w:t>
        </w:r>
      </w:smartTag>
      <w:r>
        <w:rPr>
          <w:color w:val="000000"/>
          <w:sz w:val="28"/>
          <w:szCs w:val="28"/>
        </w:rPr>
        <w:t>.</w:t>
      </w:r>
    </w:p>
    <w:p w:rsidR="00E82137" w:rsidRDefault="00E82137" w:rsidP="00F146F0">
      <w:pPr>
        <w:shd w:val="clear" w:color="auto" w:fill="FFFFFF"/>
        <w:spacing w:before="134"/>
        <w:ind w:right="29"/>
        <w:rPr>
          <w:b/>
          <w:bCs/>
          <w:color w:val="000000"/>
          <w:w w:val="105"/>
        </w:rPr>
      </w:pPr>
    </w:p>
    <w:p w:rsidR="009822A1" w:rsidRDefault="009822A1" w:rsidP="00DC4C2B">
      <w:pPr>
        <w:shd w:val="clear" w:color="auto" w:fill="FFFFFF"/>
        <w:spacing w:before="134"/>
        <w:ind w:right="29"/>
        <w:jc w:val="center"/>
        <w:rPr>
          <w:b/>
          <w:bCs/>
          <w:color w:val="000000"/>
          <w:w w:val="105"/>
        </w:rPr>
      </w:pPr>
    </w:p>
    <w:p w:rsidR="00DC4C2B" w:rsidRDefault="00DC4C2B" w:rsidP="00DC4C2B">
      <w:pPr>
        <w:shd w:val="clear" w:color="auto" w:fill="FFFFFF"/>
        <w:spacing w:before="134"/>
        <w:ind w:right="29"/>
        <w:jc w:val="center"/>
        <w:rPr>
          <w:b/>
          <w:bCs/>
          <w:color w:val="000000"/>
          <w:w w:val="105"/>
        </w:rPr>
      </w:pPr>
      <w:r w:rsidRPr="00F40786">
        <w:rPr>
          <w:b/>
          <w:bCs/>
          <w:color w:val="000000"/>
          <w:w w:val="105"/>
        </w:rPr>
        <w:t>МАТЕРИАЛЫ, ПРЕДСТАВЛЯЕМЫЕ УЧАСТНИКОМ</w:t>
      </w:r>
    </w:p>
    <w:p w:rsidR="00DC4C2B" w:rsidRPr="00F40786" w:rsidRDefault="00DC4C2B" w:rsidP="00A7644F">
      <w:pPr>
        <w:shd w:val="clear" w:color="auto" w:fill="FFFFFF"/>
        <w:spacing w:before="134"/>
        <w:ind w:right="29"/>
      </w:pPr>
    </w:p>
    <w:p w:rsidR="00DC4C2B" w:rsidRPr="005D76CA" w:rsidRDefault="00DC4C2B" w:rsidP="005D76CA">
      <w:pPr>
        <w:pStyle w:val="ac"/>
        <w:numPr>
          <w:ilvl w:val="0"/>
          <w:numId w:val="22"/>
        </w:numPr>
        <w:shd w:val="clear" w:color="auto" w:fill="FFFFFF"/>
        <w:rPr>
          <w:b/>
          <w:i/>
          <w:sz w:val="28"/>
          <w:szCs w:val="28"/>
        </w:rPr>
      </w:pPr>
      <w:r w:rsidRPr="005D76CA">
        <w:rPr>
          <w:b/>
          <w:i/>
          <w:sz w:val="28"/>
          <w:szCs w:val="28"/>
        </w:rPr>
        <w:t>Заявка</w:t>
      </w:r>
    </w:p>
    <w:p w:rsidR="00A7644F" w:rsidRDefault="00A7644F" w:rsidP="00A7644F">
      <w:pPr>
        <w:ind w:left="5524"/>
        <w:rPr>
          <w:sz w:val="28"/>
          <w:szCs w:val="28"/>
        </w:rPr>
      </w:pPr>
      <w:r w:rsidRPr="00124020">
        <w:rPr>
          <w:sz w:val="28"/>
          <w:szCs w:val="28"/>
        </w:rPr>
        <w:t xml:space="preserve">Оргкомитет </w:t>
      </w:r>
      <w:r>
        <w:rPr>
          <w:sz w:val="28"/>
          <w:szCs w:val="28"/>
        </w:rPr>
        <w:t xml:space="preserve">Конкурса </w:t>
      </w:r>
    </w:p>
    <w:p w:rsidR="00A7644F" w:rsidRDefault="00A7644F" w:rsidP="00A7644F">
      <w:pPr>
        <w:ind w:left="5524"/>
        <w:rPr>
          <w:sz w:val="28"/>
          <w:szCs w:val="28"/>
        </w:rPr>
      </w:pPr>
      <w:r>
        <w:rPr>
          <w:sz w:val="28"/>
          <w:szCs w:val="28"/>
        </w:rPr>
        <w:t>ФИО, должность, место работы участника</w:t>
      </w:r>
    </w:p>
    <w:p w:rsidR="00A7644F" w:rsidRDefault="00A7644F" w:rsidP="005E0EF4">
      <w:pPr>
        <w:shd w:val="clear" w:color="auto" w:fill="FFFFFF"/>
        <w:ind w:firstLine="357"/>
        <w:jc w:val="center"/>
        <w:rPr>
          <w:b/>
          <w:i/>
          <w:sz w:val="28"/>
          <w:szCs w:val="28"/>
        </w:rPr>
      </w:pPr>
    </w:p>
    <w:p w:rsidR="005E0EF4" w:rsidRPr="00073A9C" w:rsidRDefault="005E0EF4" w:rsidP="00A7644F">
      <w:pPr>
        <w:ind w:firstLine="426"/>
        <w:rPr>
          <w:sz w:val="28"/>
          <w:szCs w:val="28"/>
        </w:rPr>
      </w:pPr>
      <w:r w:rsidRPr="00073A9C">
        <w:rPr>
          <w:sz w:val="28"/>
          <w:szCs w:val="28"/>
        </w:rPr>
        <w:t>Подтверждаю согласие на участие в Конкурсе</w:t>
      </w:r>
      <w:r>
        <w:rPr>
          <w:sz w:val="28"/>
          <w:szCs w:val="28"/>
        </w:rPr>
        <w:t>.</w:t>
      </w:r>
    </w:p>
    <w:p w:rsidR="005E0EF4" w:rsidRPr="00073A9C" w:rsidRDefault="005E0EF4" w:rsidP="00F146F0">
      <w:pPr>
        <w:pStyle w:val="a8"/>
        <w:spacing w:before="0" w:beforeAutospacing="0" w:after="0" w:afterAutospacing="0"/>
        <w:ind w:left="-108" w:firstLine="465"/>
        <w:rPr>
          <w:sz w:val="28"/>
          <w:szCs w:val="28"/>
        </w:rPr>
      </w:pPr>
      <w:r w:rsidRPr="00073A9C">
        <w:rPr>
          <w:sz w:val="28"/>
          <w:szCs w:val="28"/>
        </w:rPr>
        <w:t xml:space="preserve">Даю разрешение на </w:t>
      </w:r>
      <w:r>
        <w:rPr>
          <w:sz w:val="28"/>
          <w:szCs w:val="28"/>
        </w:rPr>
        <w:t>размещение представленных на Конкурс материалов на сайтах организаторов, на публикацию в методических сборниках регионального отделения общественной организации «Педагогическое общество России».</w:t>
      </w:r>
    </w:p>
    <w:p w:rsidR="00F52580" w:rsidRDefault="00F52580" w:rsidP="00F146F0">
      <w:pPr>
        <w:shd w:val="clear" w:color="auto" w:fill="FFFFFF"/>
        <w:ind w:firstLine="357"/>
        <w:jc w:val="both"/>
        <w:rPr>
          <w:sz w:val="28"/>
          <w:szCs w:val="28"/>
        </w:rPr>
      </w:pPr>
    </w:p>
    <w:p w:rsidR="005E0EF4" w:rsidRDefault="005E0EF4" w:rsidP="00F146F0">
      <w:pPr>
        <w:shd w:val="clear" w:color="auto" w:fill="FFFFFF"/>
        <w:ind w:firstLine="357"/>
        <w:jc w:val="both"/>
        <w:rPr>
          <w:sz w:val="28"/>
          <w:szCs w:val="28"/>
        </w:rPr>
      </w:pPr>
      <w:r w:rsidRPr="00073A9C">
        <w:rPr>
          <w:sz w:val="28"/>
          <w:szCs w:val="28"/>
        </w:rPr>
        <w:t>Подпись                                                                      Дата</w:t>
      </w:r>
    </w:p>
    <w:p w:rsidR="00F52580" w:rsidRDefault="00F52580" w:rsidP="00F146F0">
      <w:pPr>
        <w:shd w:val="clear" w:color="auto" w:fill="FFFFFF"/>
        <w:ind w:firstLine="357"/>
        <w:jc w:val="both"/>
        <w:rPr>
          <w:sz w:val="28"/>
          <w:szCs w:val="28"/>
        </w:rPr>
      </w:pPr>
    </w:p>
    <w:p w:rsidR="00F52580" w:rsidRDefault="00F52580" w:rsidP="00F146F0">
      <w:pPr>
        <w:shd w:val="clear" w:color="auto" w:fill="FFFFFF"/>
        <w:ind w:firstLine="357"/>
        <w:jc w:val="both"/>
        <w:rPr>
          <w:b/>
          <w:i/>
          <w:sz w:val="28"/>
          <w:szCs w:val="28"/>
        </w:rPr>
      </w:pPr>
    </w:p>
    <w:p w:rsidR="00DC4C2B" w:rsidRPr="005D76CA" w:rsidRDefault="00DC4C2B" w:rsidP="005D76CA">
      <w:pPr>
        <w:pStyle w:val="ac"/>
        <w:numPr>
          <w:ilvl w:val="0"/>
          <w:numId w:val="22"/>
        </w:numPr>
        <w:shd w:val="clear" w:color="auto" w:fill="FFFFFF"/>
        <w:rPr>
          <w:b/>
          <w:i/>
          <w:iCs/>
          <w:color w:val="000000"/>
          <w:spacing w:val="-6"/>
          <w:sz w:val="28"/>
          <w:szCs w:val="28"/>
        </w:rPr>
      </w:pPr>
      <w:r w:rsidRPr="005D76CA">
        <w:rPr>
          <w:b/>
          <w:i/>
          <w:sz w:val="28"/>
          <w:szCs w:val="28"/>
        </w:rPr>
        <w:t xml:space="preserve">Анкета </w:t>
      </w:r>
    </w:p>
    <w:p w:rsidR="00275E33" w:rsidRDefault="00275E33" w:rsidP="00275E33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/>
      </w:tblPr>
      <w:tblGrid>
        <w:gridCol w:w="4440"/>
        <w:gridCol w:w="5028"/>
      </w:tblGrid>
      <w:tr w:rsidR="00275E33" w:rsidRPr="00860EA1" w:rsidTr="00652EC7">
        <w:trPr>
          <w:cantSplit/>
          <w:trHeight w:val="143"/>
        </w:trPr>
        <w:tc>
          <w:tcPr>
            <w:tcW w:w="9468" w:type="dxa"/>
            <w:gridSpan w:val="2"/>
            <w:shd w:val="clear" w:color="auto" w:fill="FFFF99"/>
          </w:tcPr>
          <w:p w:rsidR="00275E33" w:rsidRPr="000A4429" w:rsidRDefault="00275E33" w:rsidP="00652EC7">
            <w:pPr>
              <w:jc w:val="center"/>
              <w:rPr>
                <w:b/>
                <w:sz w:val="28"/>
                <w:szCs w:val="28"/>
              </w:rPr>
            </w:pPr>
            <w:r w:rsidRPr="000A4429">
              <w:rPr>
                <w:b/>
                <w:sz w:val="28"/>
                <w:szCs w:val="28"/>
              </w:rPr>
              <w:t>1.Общие сведения</w:t>
            </w:r>
          </w:p>
        </w:tc>
      </w:tr>
      <w:tr w:rsidR="00275E33" w:rsidRPr="00860EA1" w:rsidTr="00652EC7"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275E33" w:rsidRPr="000A4429" w:rsidRDefault="00275E33" w:rsidP="00652EC7">
            <w:pPr>
              <w:rPr>
                <w:b/>
              </w:rPr>
            </w:pPr>
            <w:r w:rsidRPr="000A4429">
              <w:rPr>
                <w:b/>
              </w:rPr>
              <w:t>Фамилия</w:t>
            </w:r>
          </w:p>
        </w:tc>
        <w:tc>
          <w:tcPr>
            <w:tcW w:w="5028" w:type="dxa"/>
            <w:shd w:val="clear" w:color="auto" w:fill="auto"/>
          </w:tcPr>
          <w:p w:rsidR="00275E33" w:rsidRPr="00860EA1" w:rsidRDefault="00275E33" w:rsidP="00652EC7"/>
        </w:tc>
      </w:tr>
      <w:tr w:rsidR="00275E33" w:rsidRPr="00860EA1" w:rsidTr="00652EC7"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275E33" w:rsidRPr="000A4429" w:rsidRDefault="00275E33" w:rsidP="00652EC7">
            <w:pPr>
              <w:rPr>
                <w:b/>
              </w:rPr>
            </w:pPr>
            <w:r w:rsidRPr="000A4429">
              <w:rPr>
                <w:b/>
              </w:rPr>
              <w:t>Имя</w:t>
            </w:r>
          </w:p>
        </w:tc>
        <w:tc>
          <w:tcPr>
            <w:tcW w:w="5028" w:type="dxa"/>
            <w:shd w:val="clear" w:color="auto" w:fill="auto"/>
          </w:tcPr>
          <w:p w:rsidR="00275E33" w:rsidRPr="00860EA1" w:rsidRDefault="00275E33" w:rsidP="00652EC7"/>
        </w:tc>
      </w:tr>
      <w:tr w:rsidR="00275E33" w:rsidRPr="00860EA1" w:rsidTr="00652EC7"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275E33" w:rsidRPr="000A4429" w:rsidRDefault="00275E33" w:rsidP="00652EC7">
            <w:pPr>
              <w:rPr>
                <w:b/>
              </w:rPr>
            </w:pPr>
            <w:r w:rsidRPr="000A4429">
              <w:rPr>
                <w:b/>
              </w:rPr>
              <w:t>Отчество</w:t>
            </w:r>
          </w:p>
        </w:tc>
        <w:tc>
          <w:tcPr>
            <w:tcW w:w="5028" w:type="dxa"/>
            <w:shd w:val="clear" w:color="auto" w:fill="auto"/>
          </w:tcPr>
          <w:p w:rsidR="00275E33" w:rsidRPr="00860EA1" w:rsidRDefault="00275E33" w:rsidP="00652EC7"/>
        </w:tc>
      </w:tr>
      <w:tr w:rsidR="00275E33" w:rsidRPr="00F20A5E" w:rsidTr="00652EC7">
        <w:tblPrEx>
          <w:tblLook w:val="01E0"/>
        </w:tblPrEx>
        <w:trPr>
          <w:cantSplit/>
          <w:trHeight w:val="278"/>
        </w:trPr>
        <w:tc>
          <w:tcPr>
            <w:tcW w:w="4440" w:type="dxa"/>
            <w:shd w:val="clear" w:color="auto" w:fill="auto"/>
          </w:tcPr>
          <w:p w:rsidR="00275E33" w:rsidRPr="000A4429" w:rsidRDefault="00275E33" w:rsidP="00652EC7">
            <w:pPr>
              <w:rPr>
                <w:b/>
              </w:rPr>
            </w:pPr>
            <w:r w:rsidRPr="000A4429">
              <w:rPr>
                <w:b/>
              </w:rPr>
              <w:t>Дата рождения (день, месяц, год)</w:t>
            </w:r>
          </w:p>
        </w:tc>
        <w:tc>
          <w:tcPr>
            <w:tcW w:w="5028" w:type="dxa"/>
            <w:shd w:val="clear" w:color="auto" w:fill="auto"/>
          </w:tcPr>
          <w:p w:rsidR="00275E33" w:rsidRPr="00F20A5E" w:rsidRDefault="00275E33" w:rsidP="00652EC7">
            <w:r w:rsidRPr="00F20A5E">
              <w:t> </w:t>
            </w:r>
          </w:p>
        </w:tc>
      </w:tr>
      <w:tr w:rsidR="00275E33" w:rsidRPr="00860EA1" w:rsidTr="00652EC7">
        <w:trPr>
          <w:cantSplit/>
          <w:trHeight w:val="143"/>
        </w:trPr>
        <w:tc>
          <w:tcPr>
            <w:tcW w:w="9468" w:type="dxa"/>
            <w:gridSpan w:val="2"/>
            <w:shd w:val="clear" w:color="auto" w:fill="FFFF99"/>
          </w:tcPr>
          <w:p w:rsidR="00275E33" w:rsidRPr="000A4429" w:rsidRDefault="00275E33" w:rsidP="003525FC">
            <w:pPr>
              <w:jc w:val="center"/>
              <w:rPr>
                <w:sz w:val="28"/>
                <w:szCs w:val="28"/>
              </w:rPr>
            </w:pPr>
            <w:r w:rsidRPr="000A4429">
              <w:rPr>
                <w:b/>
                <w:sz w:val="28"/>
                <w:szCs w:val="28"/>
              </w:rPr>
              <w:t xml:space="preserve">2. Работа </w:t>
            </w:r>
          </w:p>
        </w:tc>
      </w:tr>
      <w:tr w:rsidR="00275E33" w:rsidRPr="00860EA1" w:rsidTr="00652EC7"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275E33" w:rsidRPr="000A4429" w:rsidRDefault="00275E33" w:rsidP="003525FC">
            <w:pPr>
              <w:rPr>
                <w:b/>
              </w:rPr>
            </w:pPr>
            <w:r w:rsidRPr="000A4429">
              <w:rPr>
                <w:b/>
              </w:rPr>
              <w:t xml:space="preserve">Должность (по штатному </w:t>
            </w:r>
            <w:r w:rsidR="003525FC">
              <w:rPr>
                <w:b/>
              </w:rPr>
              <w:t>р</w:t>
            </w:r>
            <w:r w:rsidRPr="000A4429">
              <w:rPr>
                <w:b/>
              </w:rPr>
              <w:t>асписанию)</w:t>
            </w:r>
          </w:p>
        </w:tc>
        <w:tc>
          <w:tcPr>
            <w:tcW w:w="5028" w:type="dxa"/>
            <w:shd w:val="clear" w:color="auto" w:fill="auto"/>
          </w:tcPr>
          <w:p w:rsidR="00275E33" w:rsidRPr="00860EA1" w:rsidRDefault="00275E33" w:rsidP="00652EC7"/>
        </w:tc>
      </w:tr>
      <w:tr w:rsidR="00275E33" w:rsidRPr="00860EA1" w:rsidTr="00652EC7"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275E33" w:rsidRPr="000A4429" w:rsidRDefault="00275E33" w:rsidP="00275E33">
            <w:pPr>
              <w:rPr>
                <w:b/>
              </w:rPr>
            </w:pPr>
            <w:r w:rsidRPr="000A4429">
              <w:rPr>
                <w:b/>
              </w:rPr>
              <w:t>Место работы (название учебного заведения по уставу)</w:t>
            </w:r>
          </w:p>
        </w:tc>
        <w:tc>
          <w:tcPr>
            <w:tcW w:w="5028" w:type="dxa"/>
            <w:shd w:val="clear" w:color="auto" w:fill="auto"/>
          </w:tcPr>
          <w:p w:rsidR="00275E33" w:rsidRPr="00860EA1" w:rsidRDefault="00275E33" w:rsidP="00652EC7"/>
        </w:tc>
      </w:tr>
      <w:tr w:rsidR="00275E33" w:rsidRPr="00F20A5E" w:rsidTr="00652EC7">
        <w:trPr>
          <w:cantSplit/>
          <w:trHeight w:val="278"/>
        </w:trPr>
        <w:tc>
          <w:tcPr>
            <w:tcW w:w="4440" w:type="dxa"/>
            <w:shd w:val="clear" w:color="auto" w:fill="auto"/>
          </w:tcPr>
          <w:p w:rsidR="00275E33" w:rsidRPr="000A4429" w:rsidRDefault="00275E33" w:rsidP="00652EC7">
            <w:pPr>
              <w:rPr>
                <w:b/>
              </w:rPr>
            </w:pPr>
            <w:r w:rsidRPr="000A4429">
              <w:rPr>
                <w:b/>
              </w:rPr>
              <w:t>Педагогический стаж (полных лет на момент заполнения анкеты)</w:t>
            </w:r>
          </w:p>
        </w:tc>
        <w:tc>
          <w:tcPr>
            <w:tcW w:w="5028" w:type="dxa"/>
            <w:shd w:val="clear" w:color="auto" w:fill="auto"/>
          </w:tcPr>
          <w:p w:rsidR="00275E33" w:rsidRPr="00F20A5E" w:rsidRDefault="00275E33" w:rsidP="00652EC7"/>
        </w:tc>
      </w:tr>
      <w:tr w:rsidR="00275E33" w:rsidRPr="00F20A5E" w:rsidTr="00652EC7">
        <w:trPr>
          <w:cantSplit/>
          <w:trHeight w:val="278"/>
        </w:trPr>
        <w:tc>
          <w:tcPr>
            <w:tcW w:w="9468" w:type="dxa"/>
            <w:gridSpan w:val="2"/>
            <w:shd w:val="clear" w:color="auto" w:fill="FFFF99"/>
          </w:tcPr>
          <w:p w:rsidR="00275E33" w:rsidRPr="000A4429" w:rsidRDefault="00275E33" w:rsidP="00652EC7">
            <w:pPr>
              <w:jc w:val="center"/>
              <w:rPr>
                <w:sz w:val="28"/>
                <w:szCs w:val="28"/>
              </w:rPr>
            </w:pPr>
            <w:r w:rsidRPr="000A4429">
              <w:rPr>
                <w:b/>
                <w:sz w:val="28"/>
                <w:szCs w:val="28"/>
              </w:rPr>
              <w:t>3. Образование</w:t>
            </w:r>
          </w:p>
        </w:tc>
      </w:tr>
      <w:tr w:rsidR="00275E33" w:rsidRPr="00F20A5E" w:rsidTr="00652EC7">
        <w:trPr>
          <w:cantSplit/>
          <w:trHeight w:val="278"/>
        </w:trPr>
        <w:tc>
          <w:tcPr>
            <w:tcW w:w="4440" w:type="dxa"/>
            <w:shd w:val="clear" w:color="auto" w:fill="auto"/>
          </w:tcPr>
          <w:p w:rsidR="00275E33" w:rsidRPr="000A4429" w:rsidRDefault="00275E33" w:rsidP="00652EC7">
            <w:pPr>
              <w:rPr>
                <w:b/>
              </w:rPr>
            </w:pPr>
            <w:r w:rsidRPr="000A4429">
              <w:rPr>
                <w:b/>
              </w:rPr>
              <w:t xml:space="preserve">Образование (укажите название и год окончания учебного заведения,  факультет) </w:t>
            </w:r>
          </w:p>
        </w:tc>
        <w:tc>
          <w:tcPr>
            <w:tcW w:w="5028" w:type="dxa"/>
            <w:shd w:val="clear" w:color="auto" w:fill="auto"/>
          </w:tcPr>
          <w:p w:rsidR="00275E33" w:rsidRPr="00F20A5E" w:rsidRDefault="00275E33" w:rsidP="00652EC7"/>
        </w:tc>
      </w:tr>
      <w:tr w:rsidR="00275E33" w:rsidRPr="00F20A5E" w:rsidTr="00652EC7">
        <w:trPr>
          <w:cantSplit/>
          <w:trHeight w:val="278"/>
        </w:trPr>
        <w:tc>
          <w:tcPr>
            <w:tcW w:w="9468" w:type="dxa"/>
            <w:gridSpan w:val="2"/>
            <w:shd w:val="clear" w:color="auto" w:fill="FFFF99"/>
          </w:tcPr>
          <w:p w:rsidR="00275E33" w:rsidRPr="000A4429" w:rsidRDefault="00275E33" w:rsidP="00652EC7">
            <w:pPr>
              <w:jc w:val="center"/>
              <w:rPr>
                <w:b/>
                <w:sz w:val="28"/>
                <w:szCs w:val="28"/>
              </w:rPr>
            </w:pPr>
            <w:r w:rsidRPr="000A4429">
              <w:rPr>
                <w:b/>
                <w:sz w:val="28"/>
                <w:szCs w:val="28"/>
              </w:rPr>
              <w:t>4. Общественная деятельность</w:t>
            </w:r>
          </w:p>
        </w:tc>
      </w:tr>
      <w:tr w:rsidR="00275E33" w:rsidRPr="00F20A5E" w:rsidTr="00652EC7">
        <w:trPr>
          <w:cantSplit/>
          <w:trHeight w:val="278"/>
        </w:trPr>
        <w:tc>
          <w:tcPr>
            <w:tcW w:w="4440" w:type="dxa"/>
            <w:shd w:val="clear" w:color="auto" w:fill="auto"/>
          </w:tcPr>
          <w:p w:rsidR="00275E33" w:rsidRPr="000A4429" w:rsidRDefault="00275E33" w:rsidP="00652EC7">
            <w:pPr>
              <w:rPr>
                <w:b/>
              </w:rPr>
            </w:pPr>
            <w:r w:rsidRPr="000A4429">
              <w:rPr>
                <w:b/>
              </w:rPr>
              <w:t>Правительственные, отраслевые, общественные и международные награды (укажите название и в скобках год получения награды)</w:t>
            </w:r>
          </w:p>
        </w:tc>
        <w:tc>
          <w:tcPr>
            <w:tcW w:w="5028" w:type="dxa"/>
            <w:shd w:val="clear" w:color="auto" w:fill="auto"/>
          </w:tcPr>
          <w:p w:rsidR="00275E33" w:rsidRPr="00F20A5E" w:rsidRDefault="00275E33" w:rsidP="00652EC7"/>
        </w:tc>
      </w:tr>
      <w:tr w:rsidR="00275E33" w:rsidRPr="00F20A5E" w:rsidTr="00652EC7">
        <w:trPr>
          <w:cantSplit/>
          <w:trHeight w:val="278"/>
        </w:trPr>
        <w:tc>
          <w:tcPr>
            <w:tcW w:w="4440" w:type="dxa"/>
            <w:shd w:val="clear" w:color="auto" w:fill="auto"/>
          </w:tcPr>
          <w:p w:rsidR="00275E33" w:rsidRPr="000A4429" w:rsidRDefault="00275E33" w:rsidP="00652EC7">
            <w:pPr>
              <w:rPr>
                <w:b/>
              </w:rPr>
            </w:pPr>
            <w:r w:rsidRPr="000A4429">
              <w:rPr>
                <w:b/>
              </w:rPr>
              <w:t>Членство в общественных организациях (укажите название и год вступления)</w:t>
            </w:r>
          </w:p>
        </w:tc>
        <w:tc>
          <w:tcPr>
            <w:tcW w:w="5028" w:type="dxa"/>
            <w:shd w:val="clear" w:color="auto" w:fill="auto"/>
          </w:tcPr>
          <w:p w:rsidR="00275E33" w:rsidRPr="00F20A5E" w:rsidRDefault="00275E33" w:rsidP="00652EC7"/>
        </w:tc>
      </w:tr>
      <w:tr w:rsidR="00275E33" w:rsidRPr="00F20A5E" w:rsidTr="00652EC7">
        <w:trPr>
          <w:cantSplit/>
          <w:trHeight w:val="143"/>
        </w:trPr>
        <w:tc>
          <w:tcPr>
            <w:tcW w:w="9468" w:type="dxa"/>
            <w:gridSpan w:val="2"/>
            <w:shd w:val="clear" w:color="auto" w:fill="FFFF99"/>
          </w:tcPr>
          <w:p w:rsidR="00275E33" w:rsidRPr="000A4429" w:rsidRDefault="001945B2" w:rsidP="00652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75E33" w:rsidRPr="000A4429">
              <w:rPr>
                <w:b/>
                <w:sz w:val="28"/>
                <w:szCs w:val="28"/>
              </w:rPr>
              <w:t>. Контакты</w:t>
            </w:r>
          </w:p>
        </w:tc>
      </w:tr>
      <w:tr w:rsidR="00275E33" w:rsidRPr="00860EA1" w:rsidTr="00652EC7">
        <w:tblPrEx>
          <w:tblLook w:val="01E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275E33" w:rsidRPr="000A4429" w:rsidRDefault="00275E33" w:rsidP="00652EC7">
            <w:pPr>
              <w:rPr>
                <w:b/>
              </w:rPr>
            </w:pPr>
            <w:r w:rsidRPr="000A4429">
              <w:rPr>
                <w:b/>
              </w:rPr>
              <w:t>Мобильный телефон</w:t>
            </w:r>
            <w:r w:rsidR="003525FC">
              <w:rPr>
                <w:b/>
              </w:rPr>
              <w:t xml:space="preserve"> (по желанию)</w:t>
            </w:r>
          </w:p>
        </w:tc>
        <w:tc>
          <w:tcPr>
            <w:tcW w:w="5028" w:type="dxa"/>
            <w:shd w:val="clear" w:color="auto" w:fill="auto"/>
          </w:tcPr>
          <w:p w:rsidR="00275E33" w:rsidRPr="00860EA1" w:rsidRDefault="00275E33" w:rsidP="00652EC7"/>
        </w:tc>
      </w:tr>
      <w:tr w:rsidR="00275E33" w:rsidRPr="00860EA1" w:rsidTr="00652EC7">
        <w:tblPrEx>
          <w:tblLook w:val="01E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275E33" w:rsidRPr="000A4429" w:rsidRDefault="00275E33" w:rsidP="00652EC7">
            <w:pPr>
              <w:rPr>
                <w:b/>
              </w:rPr>
            </w:pPr>
            <w:r w:rsidRPr="000A4429">
              <w:rPr>
                <w:b/>
              </w:rPr>
              <w:t>Рабочая электронная почта</w:t>
            </w:r>
          </w:p>
        </w:tc>
        <w:tc>
          <w:tcPr>
            <w:tcW w:w="5028" w:type="dxa"/>
            <w:shd w:val="clear" w:color="auto" w:fill="auto"/>
          </w:tcPr>
          <w:p w:rsidR="00275E33" w:rsidRDefault="00275E33" w:rsidP="00652EC7"/>
        </w:tc>
      </w:tr>
      <w:tr w:rsidR="00275E33" w:rsidRPr="00860EA1" w:rsidTr="00652EC7">
        <w:tblPrEx>
          <w:tblLook w:val="01E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275E33" w:rsidRPr="000A4429" w:rsidRDefault="00275E33" w:rsidP="00652EC7">
            <w:pPr>
              <w:rPr>
                <w:b/>
              </w:rPr>
            </w:pPr>
            <w:r w:rsidRPr="000A4429">
              <w:rPr>
                <w:b/>
              </w:rPr>
              <w:t>Личная электронная почта</w:t>
            </w:r>
          </w:p>
        </w:tc>
        <w:tc>
          <w:tcPr>
            <w:tcW w:w="5028" w:type="dxa"/>
            <w:shd w:val="clear" w:color="auto" w:fill="auto"/>
          </w:tcPr>
          <w:p w:rsidR="00275E33" w:rsidRPr="00860EA1" w:rsidRDefault="00275E33" w:rsidP="00652EC7"/>
        </w:tc>
      </w:tr>
      <w:tr w:rsidR="00275E33" w:rsidRPr="00F20A5E" w:rsidTr="00652EC7"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275E33" w:rsidRPr="000A4429" w:rsidRDefault="00275E33" w:rsidP="00652EC7">
            <w:pPr>
              <w:rPr>
                <w:b/>
              </w:rPr>
            </w:pPr>
            <w:r w:rsidRPr="000A4429">
              <w:rPr>
                <w:b/>
              </w:rPr>
              <w:t>Адрес личного сайта в Интернете</w:t>
            </w:r>
          </w:p>
        </w:tc>
        <w:tc>
          <w:tcPr>
            <w:tcW w:w="5028" w:type="dxa"/>
            <w:shd w:val="clear" w:color="auto" w:fill="auto"/>
          </w:tcPr>
          <w:p w:rsidR="00275E33" w:rsidRPr="00F20A5E" w:rsidRDefault="00275E33" w:rsidP="00652EC7"/>
        </w:tc>
      </w:tr>
      <w:tr w:rsidR="00275E33" w:rsidRPr="00860EA1" w:rsidTr="00652EC7">
        <w:tblPrEx>
          <w:tblLook w:val="01E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275E33" w:rsidRPr="000A4429" w:rsidRDefault="00275E33" w:rsidP="00652EC7">
            <w:pPr>
              <w:rPr>
                <w:b/>
              </w:rPr>
            </w:pPr>
            <w:r w:rsidRPr="000A4429">
              <w:rPr>
                <w:b/>
              </w:rPr>
              <w:t>Адрес школьного сайта в Интернете</w:t>
            </w:r>
          </w:p>
        </w:tc>
        <w:tc>
          <w:tcPr>
            <w:tcW w:w="5028" w:type="dxa"/>
            <w:shd w:val="clear" w:color="auto" w:fill="auto"/>
          </w:tcPr>
          <w:p w:rsidR="00275E33" w:rsidRPr="00860EA1" w:rsidRDefault="00275E33" w:rsidP="00652EC7"/>
        </w:tc>
      </w:tr>
    </w:tbl>
    <w:p w:rsidR="003525FC" w:rsidRDefault="003525FC" w:rsidP="003525FC">
      <w:pPr>
        <w:pStyle w:val="a4"/>
        <w:spacing w:before="0" w:beforeAutospacing="0" w:after="0" w:afterAutospacing="0"/>
        <w:ind w:left="2877"/>
        <w:rPr>
          <w:b/>
          <w:i/>
          <w:sz w:val="28"/>
          <w:szCs w:val="28"/>
        </w:rPr>
      </w:pPr>
    </w:p>
    <w:p w:rsidR="00A40807" w:rsidRDefault="00A40807" w:rsidP="00A40807">
      <w:pPr>
        <w:pStyle w:val="a4"/>
        <w:spacing w:before="0" w:beforeAutospacing="0" w:after="0" w:afterAutospacing="0"/>
        <w:ind w:left="2877"/>
        <w:rPr>
          <w:b/>
          <w:i/>
          <w:sz w:val="28"/>
          <w:szCs w:val="28"/>
        </w:rPr>
      </w:pPr>
    </w:p>
    <w:p w:rsidR="00B9383D" w:rsidRDefault="005D76CA" w:rsidP="005D76CA">
      <w:pPr>
        <w:pStyle w:val="a4"/>
        <w:numPr>
          <w:ilvl w:val="0"/>
          <w:numId w:val="22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B10DB3">
        <w:rPr>
          <w:b/>
          <w:i/>
          <w:sz w:val="28"/>
          <w:szCs w:val="28"/>
        </w:rPr>
        <w:lastRenderedPageBreak/>
        <w:t>Резюме</w:t>
      </w:r>
    </w:p>
    <w:p w:rsidR="00E13757" w:rsidRDefault="00E13757" w:rsidP="00E13757">
      <w:pPr>
        <w:pStyle w:val="a4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</w:t>
      </w:r>
      <w:r w:rsidRPr="005D76CA">
        <w:rPr>
          <w:sz w:val="28"/>
          <w:szCs w:val="28"/>
        </w:rPr>
        <w:t>ото</w:t>
      </w:r>
      <w:r>
        <w:rPr>
          <w:sz w:val="28"/>
          <w:szCs w:val="28"/>
        </w:rPr>
        <w:t xml:space="preserve"> участника;</w:t>
      </w:r>
    </w:p>
    <w:p w:rsidR="00E13757" w:rsidRDefault="00E13757" w:rsidP="00E13757">
      <w:pPr>
        <w:pStyle w:val="a4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профессиональное кредо;</w:t>
      </w:r>
    </w:p>
    <w:p w:rsidR="00E13757" w:rsidRDefault="00E13757" w:rsidP="00E13757">
      <w:pPr>
        <w:pStyle w:val="a4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профессиональные достижения;</w:t>
      </w:r>
    </w:p>
    <w:p w:rsidR="00E13757" w:rsidRPr="00EA6D46" w:rsidRDefault="00E13757" w:rsidP="00E13757">
      <w:pPr>
        <w:pStyle w:val="a4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 w:rsidRPr="00EA6D46">
        <w:rPr>
          <w:bCs/>
          <w:sz w:val="28"/>
          <w:szCs w:val="28"/>
        </w:rPr>
        <w:t>Ваше заветное желание;</w:t>
      </w:r>
    </w:p>
    <w:p w:rsidR="00E13757" w:rsidRPr="00EA6D46" w:rsidRDefault="00E13757" w:rsidP="00E13757">
      <w:pPr>
        <w:pStyle w:val="a4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 w:rsidRPr="00EA6D46">
        <w:rPr>
          <w:bCs/>
          <w:sz w:val="28"/>
          <w:szCs w:val="28"/>
        </w:rPr>
        <w:t>какими инновациями можете поделиться с коллегами?</w:t>
      </w:r>
    </w:p>
    <w:p w:rsidR="00E13757" w:rsidRPr="00EA6D46" w:rsidRDefault="00E13757" w:rsidP="00E13757">
      <w:pPr>
        <w:pStyle w:val="a4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 w:rsidRPr="00EA6D46">
        <w:rPr>
          <w:bCs/>
          <w:sz w:val="28"/>
          <w:szCs w:val="28"/>
        </w:rPr>
        <w:t>Ваши кумиры в профессии;</w:t>
      </w:r>
    </w:p>
    <w:p w:rsidR="00E13757" w:rsidRPr="00F52580" w:rsidRDefault="00E13757" w:rsidP="00E13757">
      <w:pPr>
        <w:pStyle w:val="a4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 w:rsidRPr="002331FB">
        <w:rPr>
          <w:sz w:val="28"/>
          <w:szCs w:val="28"/>
        </w:rPr>
        <w:t>взгляды на современную систему обучения и воспитания и др.</w:t>
      </w:r>
    </w:p>
    <w:p w:rsidR="00E13757" w:rsidRDefault="00E13757" w:rsidP="00E13757">
      <w:pPr>
        <w:pStyle w:val="a4"/>
        <w:spacing w:before="0" w:beforeAutospacing="0" w:after="0" w:afterAutospacing="0"/>
        <w:ind w:left="2877"/>
        <w:rPr>
          <w:b/>
          <w:i/>
          <w:sz w:val="28"/>
          <w:szCs w:val="28"/>
        </w:rPr>
      </w:pPr>
    </w:p>
    <w:p w:rsidR="00E175A3" w:rsidRDefault="00E175A3" w:rsidP="00E13757">
      <w:pPr>
        <w:pStyle w:val="a4"/>
        <w:spacing w:before="0" w:beforeAutospacing="0" w:after="0" w:afterAutospacing="0"/>
        <w:ind w:left="2877"/>
        <w:rPr>
          <w:b/>
          <w:i/>
          <w:sz w:val="28"/>
          <w:szCs w:val="28"/>
        </w:rPr>
      </w:pPr>
    </w:p>
    <w:p w:rsidR="00E13757" w:rsidRPr="00B10DB3" w:rsidRDefault="00E13757" w:rsidP="005D76CA">
      <w:pPr>
        <w:pStyle w:val="a4"/>
        <w:numPr>
          <w:ilvl w:val="0"/>
          <w:numId w:val="22"/>
        </w:numPr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Конкурсные работы</w:t>
      </w:r>
    </w:p>
    <w:p w:rsidR="005D76CA" w:rsidRDefault="005D76CA" w:rsidP="008707F1">
      <w:pPr>
        <w:pStyle w:val="a4"/>
        <w:spacing w:before="0" w:beforeAutospacing="0" w:after="0" w:afterAutospacing="0"/>
        <w:ind w:firstLine="741"/>
        <w:jc w:val="right"/>
        <w:rPr>
          <w:b/>
          <w:sz w:val="28"/>
          <w:szCs w:val="28"/>
        </w:rPr>
      </w:pPr>
    </w:p>
    <w:p w:rsidR="00CE0FF4" w:rsidRDefault="00CE0FF4" w:rsidP="00CE0FF4">
      <w:pPr>
        <w:pStyle w:val="a4"/>
        <w:spacing w:before="0" w:beforeAutospacing="0" w:after="0" w:afterAutospacing="0"/>
        <w:ind w:firstLine="74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E55F17">
        <w:rPr>
          <w:b/>
          <w:sz w:val="28"/>
          <w:szCs w:val="28"/>
        </w:rPr>
        <w:t>1</w:t>
      </w:r>
    </w:p>
    <w:p w:rsidR="00C149CF" w:rsidRPr="00C149CF" w:rsidRDefault="00C149CF" w:rsidP="00C149CF">
      <w:pPr>
        <w:numPr>
          <w:ilvl w:val="0"/>
          <w:numId w:val="31"/>
        </w:numPr>
        <w:shd w:val="clear" w:color="auto" w:fill="FFFFFF"/>
        <w:spacing w:line="276" w:lineRule="auto"/>
        <w:ind w:left="0" w:firstLine="360"/>
        <w:jc w:val="both"/>
        <w:rPr>
          <w:b/>
          <w:sz w:val="28"/>
          <w:szCs w:val="28"/>
        </w:rPr>
      </w:pPr>
      <w:r w:rsidRPr="004627EF">
        <w:rPr>
          <w:rFonts w:eastAsia="Calibri"/>
          <w:b/>
          <w:i/>
          <w:sz w:val="28"/>
          <w:szCs w:val="28"/>
        </w:rPr>
        <w:t>Творческая конкурсная работа – эссе «Профессия, которую я выбрал».</w:t>
      </w:r>
      <w:r w:rsidRPr="00AF570D">
        <w:rPr>
          <w:sz w:val="28"/>
          <w:szCs w:val="28"/>
        </w:rPr>
        <w:t xml:space="preserve"> </w:t>
      </w:r>
    </w:p>
    <w:p w:rsidR="00C149CF" w:rsidRPr="00AF0C7D" w:rsidRDefault="00C149CF" w:rsidP="00A61D4D">
      <w:pPr>
        <w:shd w:val="clear" w:color="auto" w:fill="FFFFFF"/>
        <w:spacing w:line="276" w:lineRule="auto"/>
        <w:ind w:firstLine="360"/>
        <w:jc w:val="both"/>
        <w:rPr>
          <w:b/>
          <w:sz w:val="28"/>
          <w:szCs w:val="28"/>
        </w:rPr>
      </w:pPr>
      <w:r w:rsidRPr="00AF570D">
        <w:rPr>
          <w:rFonts w:eastAsia="Calibri"/>
          <w:sz w:val="28"/>
          <w:szCs w:val="28"/>
        </w:rPr>
        <w:t xml:space="preserve">В эссе </w:t>
      </w:r>
      <w:r w:rsidRPr="00AF0C7D">
        <w:rPr>
          <w:sz w:val="28"/>
          <w:szCs w:val="28"/>
        </w:rPr>
        <w:t>конкурсант представляет свои интересы, увлечения, педагогическое кредо, методики и подходы к передаче знаний.</w:t>
      </w:r>
      <w:r>
        <w:rPr>
          <w:sz w:val="28"/>
          <w:szCs w:val="28"/>
        </w:rPr>
        <w:t xml:space="preserve"> </w:t>
      </w:r>
      <w:r w:rsidRPr="00AF570D">
        <w:rPr>
          <w:rFonts w:eastAsia="Calibri"/>
          <w:sz w:val="28"/>
          <w:szCs w:val="28"/>
        </w:rPr>
        <w:t xml:space="preserve">Объем материалов – 3-4 страницы. </w:t>
      </w:r>
    </w:p>
    <w:p w:rsidR="00C149CF" w:rsidRPr="00AC5656" w:rsidRDefault="00BF22CA" w:rsidP="00A61D4D">
      <w:pPr>
        <w:ind w:firstLine="360"/>
        <w:jc w:val="both"/>
        <w:rPr>
          <w:b/>
          <w:i/>
          <w:sz w:val="28"/>
          <w:szCs w:val="28"/>
        </w:rPr>
      </w:pPr>
      <w:r w:rsidRPr="00AC5656">
        <w:rPr>
          <w:b/>
          <w:i/>
          <w:sz w:val="28"/>
          <w:szCs w:val="28"/>
        </w:rPr>
        <w:t>Критерии оценивания</w:t>
      </w:r>
      <w:r w:rsidR="00C149CF" w:rsidRPr="00AC5656">
        <w:rPr>
          <w:b/>
          <w:i/>
          <w:sz w:val="28"/>
          <w:szCs w:val="28"/>
        </w:rPr>
        <w:t>:</w:t>
      </w:r>
    </w:p>
    <w:p w:rsidR="00C149CF" w:rsidRPr="00BF22CA" w:rsidRDefault="00C149CF" w:rsidP="00920704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22CA">
        <w:rPr>
          <w:sz w:val="28"/>
          <w:szCs w:val="28"/>
        </w:rPr>
        <w:t>Обоснование актуальности выбора профессии.</w:t>
      </w:r>
    </w:p>
    <w:p w:rsidR="00C149CF" w:rsidRPr="00BF22CA" w:rsidRDefault="00C149CF" w:rsidP="00920704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22CA">
        <w:rPr>
          <w:sz w:val="28"/>
          <w:szCs w:val="28"/>
        </w:rPr>
        <w:t>Умение выделить и сформулировать ведущую идею.</w:t>
      </w:r>
    </w:p>
    <w:p w:rsidR="009D4AA2" w:rsidRPr="00AC5656" w:rsidRDefault="00C149CF" w:rsidP="00AC5656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22CA">
        <w:rPr>
          <w:sz w:val="28"/>
          <w:szCs w:val="28"/>
        </w:rPr>
        <w:t xml:space="preserve">Культура представления.  </w:t>
      </w:r>
    </w:p>
    <w:p w:rsidR="00C149CF" w:rsidRDefault="00C149CF" w:rsidP="009D4AA2">
      <w:pPr>
        <w:pStyle w:val="ac"/>
        <w:numPr>
          <w:ilvl w:val="0"/>
          <w:numId w:val="31"/>
        </w:numPr>
        <w:spacing w:before="240" w:after="200"/>
        <w:ind w:left="714" w:hanging="357"/>
        <w:jc w:val="both"/>
        <w:rPr>
          <w:sz w:val="28"/>
          <w:szCs w:val="28"/>
        </w:rPr>
      </w:pPr>
      <w:r w:rsidRPr="004627EF">
        <w:rPr>
          <w:b/>
          <w:i/>
          <w:sz w:val="28"/>
          <w:szCs w:val="28"/>
        </w:rPr>
        <w:t xml:space="preserve">Конспект </w:t>
      </w:r>
      <w:r w:rsidRPr="004627EF">
        <w:rPr>
          <w:rFonts w:eastAsia="Calibri"/>
          <w:b/>
          <w:i/>
          <w:sz w:val="28"/>
          <w:szCs w:val="28"/>
        </w:rPr>
        <w:t>открыт</w:t>
      </w:r>
      <w:r w:rsidRPr="004627EF">
        <w:rPr>
          <w:b/>
          <w:i/>
          <w:sz w:val="28"/>
          <w:szCs w:val="28"/>
        </w:rPr>
        <w:t>ого</w:t>
      </w:r>
      <w:r w:rsidRPr="004627EF">
        <w:rPr>
          <w:rFonts w:eastAsia="Calibri"/>
          <w:b/>
          <w:i/>
          <w:sz w:val="28"/>
          <w:szCs w:val="28"/>
        </w:rPr>
        <w:t xml:space="preserve"> предметно</w:t>
      </w:r>
      <w:r w:rsidRPr="004627EF">
        <w:rPr>
          <w:b/>
          <w:i/>
          <w:sz w:val="28"/>
          <w:szCs w:val="28"/>
        </w:rPr>
        <w:t>го</w:t>
      </w:r>
      <w:r w:rsidRPr="004627EF">
        <w:rPr>
          <w:rFonts w:eastAsia="Calibri"/>
          <w:b/>
          <w:i/>
          <w:sz w:val="28"/>
          <w:szCs w:val="28"/>
        </w:rPr>
        <w:t xml:space="preserve"> учебно</w:t>
      </w:r>
      <w:r w:rsidRPr="004627EF">
        <w:rPr>
          <w:b/>
          <w:i/>
          <w:sz w:val="28"/>
          <w:szCs w:val="28"/>
        </w:rPr>
        <w:t>го</w:t>
      </w:r>
      <w:r w:rsidRPr="004627EF">
        <w:rPr>
          <w:rFonts w:eastAsia="Calibri"/>
          <w:b/>
          <w:i/>
          <w:sz w:val="28"/>
          <w:szCs w:val="28"/>
        </w:rPr>
        <w:t xml:space="preserve"> заняти</w:t>
      </w:r>
      <w:r w:rsidRPr="004627EF">
        <w:rPr>
          <w:b/>
          <w:i/>
          <w:sz w:val="28"/>
          <w:szCs w:val="28"/>
        </w:rPr>
        <w:t>я</w:t>
      </w:r>
      <w:r w:rsidRPr="00CC53DA">
        <w:rPr>
          <w:sz w:val="28"/>
          <w:szCs w:val="28"/>
        </w:rPr>
        <w:t xml:space="preserve"> с приложениями.</w:t>
      </w:r>
    </w:p>
    <w:p w:rsidR="00A61D4D" w:rsidRPr="009D4AA2" w:rsidRDefault="00A61D4D" w:rsidP="00A61D4D">
      <w:pPr>
        <w:pStyle w:val="ac"/>
        <w:shd w:val="clear" w:color="auto" w:fill="FFFFFF"/>
        <w:rPr>
          <w:rFonts w:ascii="Arial" w:hAnsi="Arial" w:cs="Arial"/>
          <w:color w:val="000000"/>
          <w:sz w:val="28"/>
        </w:rPr>
      </w:pPr>
      <w:r w:rsidRPr="009D4AA2">
        <w:rPr>
          <w:color w:val="000000"/>
          <w:sz w:val="28"/>
        </w:rPr>
        <w:t>Название УМК _____________________________________</w:t>
      </w:r>
    </w:p>
    <w:p w:rsidR="00A61D4D" w:rsidRPr="009D4AA2" w:rsidRDefault="00A61D4D" w:rsidP="00A61D4D">
      <w:pPr>
        <w:pStyle w:val="ac"/>
        <w:shd w:val="clear" w:color="auto" w:fill="FFFFFF"/>
        <w:rPr>
          <w:color w:val="000000"/>
          <w:sz w:val="28"/>
        </w:rPr>
      </w:pPr>
      <w:r w:rsidRPr="009D4AA2">
        <w:rPr>
          <w:color w:val="000000"/>
          <w:sz w:val="28"/>
        </w:rPr>
        <w:t>Предмет _______________________________________</w:t>
      </w:r>
    </w:p>
    <w:p w:rsidR="00A61D4D" w:rsidRPr="009D4AA2" w:rsidRDefault="00A61D4D" w:rsidP="00A61D4D">
      <w:pPr>
        <w:pStyle w:val="ac"/>
        <w:shd w:val="clear" w:color="auto" w:fill="FFFFFF"/>
        <w:rPr>
          <w:rFonts w:ascii="Arial" w:hAnsi="Arial" w:cs="Arial"/>
          <w:color w:val="000000"/>
          <w:sz w:val="28"/>
        </w:rPr>
      </w:pPr>
      <w:r w:rsidRPr="009D4AA2">
        <w:rPr>
          <w:color w:val="000000"/>
          <w:sz w:val="28"/>
        </w:rPr>
        <w:t>Класс</w:t>
      </w:r>
      <w:r w:rsidR="009D4AA2">
        <w:rPr>
          <w:color w:val="000000"/>
          <w:sz w:val="28"/>
        </w:rPr>
        <w:t xml:space="preserve"> ____________________</w:t>
      </w:r>
    </w:p>
    <w:p w:rsidR="00A61D4D" w:rsidRPr="009D4AA2" w:rsidRDefault="00A61D4D" w:rsidP="00A61D4D">
      <w:pPr>
        <w:pStyle w:val="ac"/>
        <w:shd w:val="clear" w:color="auto" w:fill="FFFFFF"/>
        <w:rPr>
          <w:rFonts w:ascii="Arial" w:hAnsi="Arial" w:cs="Arial"/>
          <w:color w:val="000000"/>
          <w:sz w:val="28"/>
        </w:rPr>
      </w:pPr>
      <w:r w:rsidRPr="009D4AA2">
        <w:rPr>
          <w:color w:val="000000"/>
          <w:sz w:val="28"/>
        </w:rPr>
        <w:t>Тема урока_________________________________________________________</w:t>
      </w:r>
    </w:p>
    <w:p w:rsidR="00A61D4D" w:rsidRPr="009D4AA2" w:rsidRDefault="00A61D4D" w:rsidP="00A61D4D">
      <w:pPr>
        <w:pStyle w:val="ac"/>
        <w:shd w:val="clear" w:color="auto" w:fill="FFFFFF"/>
        <w:rPr>
          <w:rFonts w:ascii="Arial" w:hAnsi="Arial" w:cs="Arial"/>
          <w:color w:val="000000"/>
          <w:sz w:val="28"/>
        </w:rPr>
      </w:pPr>
      <w:r w:rsidRPr="009D4AA2">
        <w:rPr>
          <w:color w:val="000000"/>
          <w:sz w:val="28"/>
        </w:rPr>
        <w:t>Место и роль урока в изучаемой теме_________________</w:t>
      </w:r>
    </w:p>
    <w:p w:rsidR="00A61D4D" w:rsidRPr="009D4AA2" w:rsidRDefault="00A61D4D" w:rsidP="00A61D4D">
      <w:pPr>
        <w:pStyle w:val="ac"/>
        <w:shd w:val="clear" w:color="auto" w:fill="FFFFFF"/>
        <w:rPr>
          <w:rFonts w:ascii="Arial" w:hAnsi="Arial" w:cs="Arial"/>
          <w:color w:val="000000"/>
          <w:sz w:val="28"/>
        </w:rPr>
      </w:pPr>
      <w:r w:rsidRPr="009D4AA2">
        <w:rPr>
          <w:color w:val="000000"/>
          <w:sz w:val="28"/>
        </w:rPr>
        <w:t>Тип урока ____________</w:t>
      </w:r>
    </w:p>
    <w:p w:rsidR="00A61D4D" w:rsidRPr="009D4AA2" w:rsidRDefault="00A61D4D" w:rsidP="00A61D4D">
      <w:pPr>
        <w:pStyle w:val="ac"/>
        <w:shd w:val="clear" w:color="auto" w:fill="FFFFFF"/>
        <w:rPr>
          <w:rFonts w:ascii="Arial" w:hAnsi="Arial" w:cs="Arial"/>
          <w:color w:val="000000"/>
          <w:sz w:val="28"/>
        </w:rPr>
      </w:pPr>
      <w:r w:rsidRPr="009D4AA2">
        <w:rPr>
          <w:color w:val="000000"/>
          <w:sz w:val="28"/>
        </w:rPr>
        <w:t>Цель урока: _______________________</w:t>
      </w:r>
    </w:p>
    <w:p w:rsidR="00A61D4D" w:rsidRPr="009D4AA2" w:rsidRDefault="00A61D4D" w:rsidP="00A61D4D">
      <w:pPr>
        <w:pStyle w:val="ac"/>
        <w:shd w:val="clear" w:color="auto" w:fill="FFFFFF"/>
        <w:rPr>
          <w:rFonts w:ascii="Arial" w:hAnsi="Arial" w:cs="Arial"/>
          <w:color w:val="000000"/>
          <w:sz w:val="28"/>
        </w:rPr>
      </w:pPr>
      <w:r w:rsidRPr="009D4AA2">
        <w:rPr>
          <w:color w:val="000000"/>
          <w:sz w:val="28"/>
        </w:rPr>
        <w:t>Задачи урока:________________</w:t>
      </w:r>
    </w:p>
    <w:p w:rsidR="00A61D4D" w:rsidRDefault="00A61D4D" w:rsidP="00A61D4D">
      <w:pPr>
        <w:pStyle w:val="ac"/>
        <w:shd w:val="clear" w:color="auto" w:fill="FFFFFF"/>
        <w:rPr>
          <w:rFonts w:ascii="Arial" w:hAnsi="Arial" w:cs="Arial"/>
          <w:color w:val="000000"/>
        </w:rPr>
      </w:pPr>
    </w:p>
    <w:p w:rsidR="00A61D4D" w:rsidRPr="00A61D4D" w:rsidRDefault="00A61D4D" w:rsidP="00A61D4D">
      <w:pPr>
        <w:pStyle w:val="ac"/>
        <w:shd w:val="clear" w:color="auto" w:fill="FFFFFF"/>
        <w:rPr>
          <w:rFonts w:ascii="Arial" w:hAnsi="Arial" w:cs="Arial"/>
          <w:color w:val="000000"/>
        </w:rPr>
      </w:pPr>
    </w:p>
    <w:tbl>
      <w:tblPr>
        <w:tblW w:w="10065" w:type="dxa"/>
        <w:tblInd w:w="-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936"/>
        <w:gridCol w:w="1350"/>
        <w:gridCol w:w="1193"/>
        <w:gridCol w:w="1485"/>
        <w:gridCol w:w="1382"/>
        <w:gridCol w:w="1370"/>
        <w:gridCol w:w="1807"/>
      </w:tblGrid>
      <w:tr w:rsidR="00A61D4D" w:rsidRPr="004F27FC" w:rsidTr="00A61D4D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D4D" w:rsidRPr="004F27FC" w:rsidRDefault="00A61D4D" w:rsidP="00652EC7">
            <w:pPr>
              <w:jc w:val="center"/>
              <w:rPr>
                <w:rFonts w:ascii="Arial" w:hAnsi="Arial" w:cs="Arial"/>
                <w:color w:val="000000"/>
              </w:rPr>
            </w:pPr>
            <w:r w:rsidRPr="004F27FC">
              <w:rPr>
                <w:b/>
                <w:bCs/>
                <w:color w:val="000000"/>
                <w:sz w:val="20"/>
              </w:rPr>
              <w:t>Этап</w:t>
            </w:r>
          </w:p>
          <w:p w:rsidR="00A61D4D" w:rsidRPr="004F27FC" w:rsidRDefault="00A61D4D" w:rsidP="00652EC7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4F27FC">
              <w:rPr>
                <w:b/>
                <w:bCs/>
                <w:color w:val="000000"/>
                <w:sz w:val="20"/>
              </w:rPr>
              <w:t>урока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D4D" w:rsidRPr="004F27FC" w:rsidRDefault="00A61D4D" w:rsidP="00652EC7">
            <w:pPr>
              <w:jc w:val="center"/>
              <w:rPr>
                <w:rFonts w:ascii="Arial" w:hAnsi="Arial" w:cs="Arial"/>
                <w:color w:val="000000"/>
              </w:rPr>
            </w:pPr>
            <w:r w:rsidRPr="004F27FC">
              <w:rPr>
                <w:b/>
                <w:bCs/>
                <w:color w:val="000000"/>
                <w:sz w:val="20"/>
              </w:rPr>
              <w:t>Время </w:t>
            </w:r>
            <w:proofErr w:type="gramStart"/>
            <w:r w:rsidRPr="004F27FC">
              <w:rPr>
                <w:b/>
                <w:bCs/>
                <w:color w:val="000000"/>
                <w:sz w:val="20"/>
              </w:rPr>
              <w:t>в</w:t>
            </w:r>
            <w:proofErr w:type="gramEnd"/>
          </w:p>
          <w:p w:rsidR="00A61D4D" w:rsidRPr="004F27FC" w:rsidRDefault="00A61D4D" w:rsidP="00652EC7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4F27FC">
              <w:rPr>
                <w:b/>
                <w:bCs/>
                <w:color w:val="000000"/>
                <w:sz w:val="20"/>
              </w:rPr>
              <w:t>мин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D4D" w:rsidRPr="004F27FC" w:rsidRDefault="00A61D4D" w:rsidP="00652EC7">
            <w:pPr>
              <w:jc w:val="center"/>
              <w:rPr>
                <w:rFonts w:ascii="Arial" w:hAnsi="Arial" w:cs="Arial"/>
                <w:color w:val="000000"/>
              </w:rPr>
            </w:pPr>
            <w:r w:rsidRPr="004F27FC">
              <w:rPr>
                <w:b/>
                <w:bCs/>
                <w:color w:val="000000"/>
                <w:sz w:val="20"/>
              </w:rPr>
              <w:t>Содержание</w:t>
            </w:r>
          </w:p>
          <w:p w:rsidR="00A61D4D" w:rsidRPr="004F27FC" w:rsidRDefault="00A61D4D" w:rsidP="00652EC7">
            <w:pPr>
              <w:jc w:val="center"/>
              <w:rPr>
                <w:rFonts w:ascii="Arial" w:hAnsi="Arial" w:cs="Arial"/>
                <w:color w:val="000000"/>
              </w:rPr>
            </w:pPr>
            <w:r w:rsidRPr="004F27FC">
              <w:rPr>
                <w:b/>
                <w:bCs/>
                <w:color w:val="000000"/>
                <w:sz w:val="20"/>
              </w:rPr>
              <w:t>учебного</w:t>
            </w:r>
          </w:p>
          <w:p w:rsidR="00A61D4D" w:rsidRPr="004F27FC" w:rsidRDefault="00A61D4D" w:rsidP="00652EC7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4F27FC">
              <w:rPr>
                <w:b/>
                <w:bCs/>
                <w:color w:val="000000"/>
                <w:sz w:val="20"/>
              </w:rPr>
              <w:t>материала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D4D" w:rsidRPr="004F27FC" w:rsidRDefault="00A61D4D" w:rsidP="00652EC7">
            <w:pPr>
              <w:jc w:val="center"/>
              <w:rPr>
                <w:rFonts w:ascii="Arial" w:hAnsi="Arial" w:cs="Arial"/>
                <w:color w:val="000000"/>
              </w:rPr>
            </w:pPr>
            <w:r w:rsidRPr="004F27FC">
              <w:rPr>
                <w:b/>
                <w:bCs/>
                <w:color w:val="000000"/>
                <w:sz w:val="20"/>
              </w:rPr>
              <w:t>Методы и</w:t>
            </w:r>
          </w:p>
          <w:p w:rsidR="00A61D4D" w:rsidRPr="004F27FC" w:rsidRDefault="00A61D4D" w:rsidP="00652EC7">
            <w:pPr>
              <w:jc w:val="center"/>
              <w:rPr>
                <w:rFonts w:ascii="Arial" w:hAnsi="Arial" w:cs="Arial"/>
                <w:color w:val="000000"/>
              </w:rPr>
            </w:pPr>
            <w:r w:rsidRPr="004F27FC">
              <w:rPr>
                <w:b/>
                <w:bCs/>
                <w:color w:val="000000"/>
                <w:sz w:val="20"/>
              </w:rPr>
              <w:t>приемы</w:t>
            </w:r>
          </w:p>
          <w:p w:rsidR="00A61D4D" w:rsidRPr="004F27FC" w:rsidRDefault="00A61D4D" w:rsidP="00652EC7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4F27FC">
              <w:rPr>
                <w:b/>
                <w:bCs/>
                <w:color w:val="000000"/>
                <w:sz w:val="20"/>
              </w:rPr>
              <w:t>работы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D4D" w:rsidRPr="004F27FC" w:rsidRDefault="00A61D4D" w:rsidP="00652EC7">
            <w:pPr>
              <w:jc w:val="center"/>
              <w:rPr>
                <w:rFonts w:ascii="Arial" w:hAnsi="Arial" w:cs="Arial"/>
                <w:color w:val="000000"/>
              </w:rPr>
            </w:pPr>
            <w:r w:rsidRPr="004F27FC">
              <w:rPr>
                <w:b/>
                <w:bCs/>
                <w:color w:val="000000"/>
                <w:sz w:val="20"/>
              </w:rPr>
              <w:t>Формы</w:t>
            </w:r>
          </w:p>
          <w:p w:rsidR="00A61D4D" w:rsidRPr="004F27FC" w:rsidRDefault="00A61D4D" w:rsidP="00652EC7">
            <w:pPr>
              <w:jc w:val="center"/>
              <w:rPr>
                <w:rFonts w:ascii="Arial" w:hAnsi="Arial" w:cs="Arial"/>
                <w:color w:val="000000"/>
              </w:rPr>
            </w:pPr>
            <w:r w:rsidRPr="004F27FC">
              <w:rPr>
                <w:b/>
                <w:bCs/>
                <w:color w:val="000000"/>
                <w:sz w:val="20"/>
              </w:rPr>
              <w:t>организации</w:t>
            </w:r>
          </w:p>
          <w:p w:rsidR="00A61D4D" w:rsidRPr="004F27FC" w:rsidRDefault="00A61D4D" w:rsidP="00652EC7">
            <w:pPr>
              <w:jc w:val="center"/>
              <w:rPr>
                <w:rFonts w:ascii="Arial" w:hAnsi="Arial" w:cs="Arial"/>
                <w:color w:val="000000"/>
              </w:rPr>
            </w:pPr>
            <w:r w:rsidRPr="004F27FC">
              <w:rPr>
                <w:b/>
                <w:bCs/>
                <w:color w:val="000000"/>
                <w:sz w:val="20"/>
              </w:rPr>
              <w:t>учебной</w:t>
            </w:r>
          </w:p>
          <w:p w:rsidR="00A61D4D" w:rsidRPr="004F27FC" w:rsidRDefault="00A61D4D" w:rsidP="00652EC7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4F27FC">
              <w:rPr>
                <w:b/>
                <w:bCs/>
                <w:color w:val="000000"/>
                <w:sz w:val="20"/>
              </w:rPr>
              <w:t>деятельности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D4D" w:rsidRPr="004F27FC" w:rsidRDefault="00A61D4D" w:rsidP="00652EC7">
            <w:pPr>
              <w:jc w:val="center"/>
              <w:rPr>
                <w:rFonts w:ascii="Arial" w:hAnsi="Arial" w:cs="Arial"/>
                <w:color w:val="000000"/>
              </w:rPr>
            </w:pPr>
            <w:r w:rsidRPr="004F27FC">
              <w:rPr>
                <w:b/>
                <w:bCs/>
                <w:color w:val="000000"/>
                <w:sz w:val="20"/>
              </w:rPr>
              <w:t>Деятельность</w:t>
            </w:r>
          </w:p>
          <w:p w:rsidR="00A61D4D" w:rsidRPr="004F27FC" w:rsidRDefault="00A61D4D" w:rsidP="00652EC7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4F27FC">
              <w:rPr>
                <w:b/>
                <w:bCs/>
                <w:color w:val="000000"/>
                <w:sz w:val="20"/>
              </w:rPr>
              <w:t>учителя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D4D" w:rsidRPr="004F27FC" w:rsidRDefault="00A61D4D" w:rsidP="00652EC7">
            <w:pPr>
              <w:jc w:val="center"/>
              <w:rPr>
                <w:rFonts w:ascii="Arial" w:hAnsi="Arial" w:cs="Arial"/>
                <w:color w:val="000000"/>
              </w:rPr>
            </w:pPr>
            <w:r w:rsidRPr="004F27FC">
              <w:rPr>
                <w:b/>
                <w:bCs/>
                <w:color w:val="000000"/>
                <w:sz w:val="20"/>
              </w:rPr>
              <w:t>Деятельность</w:t>
            </w:r>
          </w:p>
          <w:p w:rsidR="00A61D4D" w:rsidRPr="004F27FC" w:rsidRDefault="00A61D4D" w:rsidP="00652EC7">
            <w:pPr>
              <w:jc w:val="center"/>
              <w:rPr>
                <w:rFonts w:ascii="Arial" w:hAnsi="Arial" w:cs="Arial"/>
                <w:color w:val="000000"/>
              </w:rPr>
            </w:pPr>
            <w:r w:rsidRPr="004F27FC">
              <w:rPr>
                <w:b/>
                <w:bCs/>
                <w:color w:val="000000"/>
                <w:sz w:val="20"/>
              </w:rPr>
              <w:t>обучающихся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D4D" w:rsidRPr="004F27FC" w:rsidRDefault="00A61D4D" w:rsidP="00652EC7">
            <w:pPr>
              <w:jc w:val="center"/>
              <w:rPr>
                <w:rFonts w:ascii="Arial" w:hAnsi="Arial" w:cs="Arial"/>
                <w:color w:val="000000"/>
              </w:rPr>
            </w:pPr>
            <w:r w:rsidRPr="004F27FC">
              <w:rPr>
                <w:b/>
                <w:bCs/>
                <w:color w:val="000000"/>
                <w:sz w:val="20"/>
              </w:rPr>
              <w:t>Формирова</w:t>
            </w:r>
          </w:p>
          <w:p w:rsidR="00A61D4D" w:rsidRPr="004F27FC" w:rsidRDefault="00A61D4D" w:rsidP="00652EC7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4F27FC">
              <w:rPr>
                <w:b/>
                <w:bCs/>
                <w:color w:val="000000"/>
                <w:sz w:val="20"/>
              </w:rPr>
              <w:t>ние УУД</w:t>
            </w:r>
          </w:p>
        </w:tc>
      </w:tr>
      <w:tr w:rsidR="00A61D4D" w:rsidRPr="004F27FC" w:rsidTr="00A61D4D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D4D" w:rsidRPr="004F27FC" w:rsidRDefault="00A61D4D" w:rsidP="00652EC7">
            <w:pPr>
              <w:jc w:val="center"/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D4D" w:rsidRPr="004F27FC" w:rsidRDefault="00A61D4D" w:rsidP="00652EC7">
            <w:pPr>
              <w:jc w:val="center"/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D4D" w:rsidRPr="004F27FC" w:rsidRDefault="00A61D4D" w:rsidP="00652EC7">
            <w:pPr>
              <w:jc w:val="center"/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D4D" w:rsidRPr="004F27FC" w:rsidRDefault="00A61D4D" w:rsidP="00652EC7">
            <w:pPr>
              <w:jc w:val="center"/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D4D" w:rsidRPr="004F27FC" w:rsidRDefault="00A61D4D" w:rsidP="00652EC7">
            <w:pPr>
              <w:jc w:val="center"/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D4D" w:rsidRPr="004F27FC" w:rsidRDefault="00A61D4D" w:rsidP="00652EC7">
            <w:pPr>
              <w:jc w:val="center"/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D4D" w:rsidRPr="004F27FC" w:rsidRDefault="00A61D4D" w:rsidP="00652EC7">
            <w:pPr>
              <w:jc w:val="center"/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D4D" w:rsidRPr="004F27FC" w:rsidRDefault="00A61D4D" w:rsidP="00652EC7">
            <w:pPr>
              <w:jc w:val="center"/>
              <w:rPr>
                <w:rFonts w:ascii="Arial" w:hAnsi="Arial" w:cs="Arial"/>
                <w:color w:val="000000"/>
                <w:sz w:val="1"/>
              </w:rPr>
            </w:pPr>
          </w:p>
        </w:tc>
      </w:tr>
      <w:tr w:rsidR="00A61D4D" w:rsidRPr="004F27FC" w:rsidTr="00A61D4D">
        <w:trPr>
          <w:gridAfter w:val="7"/>
          <w:wAfter w:w="9523" w:type="dxa"/>
        </w:trPr>
        <w:tc>
          <w:tcPr>
            <w:tcW w:w="542" w:type="dxa"/>
            <w:vAlign w:val="center"/>
            <w:hideMark/>
          </w:tcPr>
          <w:p w:rsidR="00A61D4D" w:rsidRPr="004F27FC" w:rsidRDefault="00A61D4D" w:rsidP="00652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A61D4D" w:rsidRPr="00A61D4D" w:rsidRDefault="00A61D4D" w:rsidP="00A61D4D">
      <w:pPr>
        <w:pStyle w:val="ac"/>
        <w:shd w:val="clear" w:color="auto" w:fill="FFFFFF"/>
      </w:pPr>
    </w:p>
    <w:p w:rsidR="00B84463" w:rsidRDefault="00B84463" w:rsidP="009D4AA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Учебное занятие должны отражать деятельностный подход к формированию новых образовательных результатов, умение формировать целостную картину мира и метапредметные компетенции.</w:t>
      </w:r>
    </w:p>
    <w:p w:rsidR="00BF22CA" w:rsidRPr="00AC5656" w:rsidRDefault="00B84463" w:rsidP="00AC5656">
      <w:pPr>
        <w:ind w:left="360" w:firstLine="348"/>
        <w:jc w:val="both"/>
        <w:rPr>
          <w:b/>
          <w:i/>
          <w:sz w:val="28"/>
          <w:szCs w:val="28"/>
        </w:rPr>
      </w:pPr>
      <w:r w:rsidRPr="00BF22CA">
        <w:rPr>
          <w:sz w:val="28"/>
          <w:szCs w:val="28"/>
        </w:rPr>
        <w:t xml:space="preserve"> </w:t>
      </w:r>
      <w:r w:rsidR="00BF22CA" w:rsidRPr="00AC5656">
        <w:rPr>
          <w:b/>
          <w:i/>
          <w:sz w:val="28"/>
          <w:szCs w:val="28"/>
        </w:rPr>
        <w:t>Критерии оценивания:</w:t>
      </w:r>
    </w:p>
    <w:p w:rsidR="00B84463" w:rsidRDefault="00B84463" w:rsidP="00920704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глубина раскрытия темы, оригинальность методических приемов;</w:t>
      </w:r>
    </w:p>
    <w:p w:rsidR="00B84463" w:rsidRDefault="00B84463" w:rsidP="00920704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организовать использование различных типов и видов источников знаний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;</w:t>
      </w:r>
    </w:p>
    <w:p w:rsidR="00B84463" w:rsidRPr="00AC5656" w:rsidRDefault="00B84463" w:rsidP="00AC5656">
      <w:pPr>
        <w:pStyle w:val="ac"/>
        <w:numPr>
          <w:ilvl w:val="0"/>
          <w:numId w:val="40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AC5656">
        <w:rPr>
          <w:sz w:val="28"/>
          <w:szCs w:val="28"/>
        </w:rPr>
        <w:t xml:space="preserve">умение организовать взаимодействие </w:t>
      </w:r>
      <w:proofErr w:type="gramStart"/>
      <w:r w:rsidRPr="00AC5656">
        <w:rPr>
          <w:sz w:val="28"/>
          <w:szCs w:val="28"/>
        </w:rPr>
        <w:t>обучающихся</w:t>
      </w:r>
      <w:proofErr w:type="gramEnd"/>
      <w:r w:rsidRPr="00AC5656">
        <w:rPr>
          <w:sz w:val="28"/>
          <w:szCs w:val="28"/>
        </w:rPr>
        <w:t xml:space="preserve"> между собой;</w:t>
      </w:r>
    </w:p>
    <w:p w:rsidR="00B84463" w:rsidRDefault="00B84463" w:rsidP="00920704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умение создавать и поддерживать высокий уровень мотивации и высокую интенсивность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B84463" w:rsidRDefault="00B84463" w:rsidP="00920704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глубина и точность анализа учебного занятия и рефлексии своей деятельности.</w:t>
      </w:r>
    </w:p>
    <w:p w:rsidR="00B84463" w:rsidRPr="00BF22CA" w:rsidRDefault="00B84463" w:rsidP="00BF22CA">
      <w:pPr>
        <w:ind w:left="360"/>
        <w:jc w:val="both"/>
        <w:rPr>
          <w:sz w:val="28"/>
          <w:szCs w:val="28"/>
        </w:rPr>
      </w:pPr>
    </w:p>
    <w:p w:rsidR="00BF22CA" w:rsidRPr="00BF22CA" w:rsidRDefault="00BF22CA" w:rsidP="00BF22CA">
      <w:pPr>
        <w:pStyle w:val="a4"/>
        <w:spacing w:before="0" w:beforeAutospacing="0" w:after="0" w:afterAutospacing="0"/>
        <w:ind w:left="360"/>
        <w:jc w:val="both"/>
        <w:rPr>
          <w:sz w:val="28"/>
        </w:rPr>
      </w:pPr>
    </w:p>
    <w:p w:rsidR="00C149CF" w:rsidRDefault="00A61D4D" w:rsidP="00A61D4D">
      <w:pPr>
        <w:pStyle w:val="a4"/>
        <w:spacing w:before="0" w:beforeAutospacing="0" w:after="0" w:afterAutospacing="0"/>
        <w:ind w:firstLine="284"/>
        <w:jc w:val="righ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BF22CA">
        <w:rPr>
          <w:b/>
          <w:sz w:val="28"/>
          <w:szCs w:val="28"/>
        </w:rPr>
        <w:t>2,</w:t>
      </w:r>
      <w:r>
        <w:rPr>
          <w:b/>
          <w:sz w:val="28"/>
          <w:szCs w:val="28"/>
        </w:rPr>
        <w:t>3</w:t>
      </w:r>
      <w:r w:rsidR="00BF22CA">
        <w:rPr>
          <w:b/>
          <w:sz w:val="28"/>
          <w:szCs w:val="28"/>
        </w:rPr>
        <w:t>,4</w:t>
      </w:r>
    </w:p>
    <w:p w:rsidR="00CE0FF4" w:rsidRDefault="00CE0FF4" w:rsidP="00CE0FF4">
      <w:pPr>
        <w:pStyle w:val="a4"/>
        <w:spacing w:before="0" w:beforeAutospacing="0" w:after="0" w:afterAutospacing="0"/>
        <w:ind w:firstLine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CE0FF4">
        <w:rPr>
          <w:b/>
          <w:i/>
          <w:sz w:val="28"/>
          <w:szCs w:val="28"/>
        </w:rPr>
        <w:t>писание системы работы педагога и его основных достижений</w:t>
      </w:r>
    </w:p>
    <w:p w:rsidR="00CE0FF4" w:rsidRPr="00F40786" w:rsidRDefault="00CE0FF4" w:rsidP="00CE0FF4">
      <w:pPr>
        <w:shd w:val="clear" w:color="auto" w:fill="FFFFFF"/>
        <w:ind w:firstLine="357"/>
        <w:jc w:val="both"/>
        <w:rPr>
          <w:bCs/>
          <w:iCs/>
          <w:color w:val="000000"/>
          <w:spacing w:val="-6"/>
          <w:sz w:val="28"/>
          <w:szCs w:val="28"/>
        </w:rPr>
      </w:pPr>
      <w:r w:rsidRPr="00F40786">
        <w:rPr>
          <w:bCs/>
          <w:iCs/>
          <w:color w:val="000000"/>
          <w:spacing w:val="-6"/>
          <w:sz w:val="28"/>
          <w:szCs w:val="28"/>
        </w:rPr>
        <w:t xml:space="preserve">Описание </w:t>
      </w:r>
      <w:r w:rsidRPr="00CE0FF4">
        <w:rPr>
          <w:b/>
          <w:i/>
          <w:sz w:val="28"/>
          <w:szCs w:val="28"/>
        </w:rPr>
        <w:t xml:space="preserve">системы работы </w:t>
      </w:r>
      <w:r w:rsidRPr="00F40786">
        <w:rPr>
          <w:bCs/>
          <w:iCs/>
          <w:color w:val="000000"/>
          <w:spacing w:val="-6"/>
          <w:sz w:val="28"/>
          <w:szCs w:val="28"/>
        </w:rPr>
        <w:t xml:space="preserve">должно включать: </w:t>
      </w:r>
    </w:p>
    <w:p w:rsidR="00CE0FF4" w:rsidRPr="009D4AA2" w:rsidRDefault="00CE0FF4" w:rsidP="009D4AA2">
      <w:pPr>
        <w:numPr>
          <w:ilvl w:val="0"/>
          <w:numId w:val="39"/>
        </w:numPr>
        <w:tabs>
          <w:tab w:val="left" w:pos="1134"/>
        </w:tabs>
        <w:jc w:val="both"/>
        <w:rPr>
          <w:sz w:val="28"/>
          <w:szCs w:val="28"/>
        </w:rPr>
      </w:pPr>
      <w:r w:rsidRPr="00F40786">
        <w:rPr>
          <w:sz w:val="28"/>
          <w:szCs w:val="28"/>
        </w:rPr>
        <w:t>обоснование актуальности педагогического опыта, умение выделить и сформулировать ведущую идею;</w:t>
      </w:r>
      <w:r w:rsidRPr="009D4AA2">
        <w:rPr>
          <w:sz w:val="28"/>
          <w:szCs w:val="28"/>
        </w:rPr>
        <w:t xml:space="preserve"> </w:t>
      </w:r>
    </w:p>
    <w:p w:rsidR="00CE0FF4" w:rsidRPr="009D4AA2" w:rsidRDefault="00CE0FF4" w:rsidP="009D4AA2">
      <w:pPr>
        <w:numPr>
          <w:ilvl w:val="0"/>
          <w:numId w:val="39"/>
        </w:numPr>
        <w:tabs>
          <w:tab w:val="left" w:pos="1134"/>
        </w:tabs>
        <w:jc w:val="both"/>
        <w:rPr>
          <w:sz w:val="28"/>
          <w:szCs w:val="28"/>
        </w:rPr>
      </w:pPr>
      <w:r w:rsidRPr="00F40786">
        <w:rPr>
          <w:sz w:val="28"/>
          <w:szCs w:val="28"/>
        </w:rPr>
        <w:t>аргументированность преобразований в сфере организации учебно-воспитательного процесса, в выборе педагогического инструментария</w:t>
      </w:r>
      <w:r w:rsidRPr="009D4AA2">
        <w:rPr>
          <w:sz w:val="28"/>
          <w:szCs w:val="28"/>
        </w:rPr>
        <w:t xml:space="preserve">; </w:t>
      </w:r>
    </w:p>
    <w:p w:rsidR="00CE0FF4" w:rsidRPr="009D4AA2" w:rsidRDefault="00CE0FF4" w:rsidP="009D4AA2">
      <w:pPr>
        <w:numPr>
          <w:ilvl w:val="0"/>
          <w:numId w:val="39"/>
        </w:numPr>
        <w:tabs>
          <w:tab w:val="left" w:pos="1134"/>
        </w:tabs>
        <w:jc w:val="both"/>
        <w:rPr>
          <w:sz w:val="28"/>
          <w:szCs w:val="28"/>
        </w:rPr>
      </w:pPr>
      <w:r w:rsidRPr="00F40786">
        <w:rPr>
          <w:sz w:val="28"/>
          <w:szCs w:val="28"/>
        </w:rPr>
        <w:t>обоснование использования предлагаемых технологий, их описание</w:t>
      </w:r>
      <w:r w:rsidRPr="009D4AA2">
        <w:rPr>
          <w:sz w:val="28"/>
          <w:szCs w:val="28"/>
        </w:rPr>
        <w:t xml:space="preserve">; </w:t>
      </w:r>
    </w:p>
    <w:p w:rsidR="00CE0FF4" w:rsidRPr="009D4AA2" w:rsidRDefault="00CE0FF4" w:rsidP="009D4AA2">
      <w:pPr>
        <w:numPr>
          <w:ilvl w:val="0"/>
          <w:numId w:val="39"/>
        </w:numPr>
        <w:tabs>
          <w:tab w:val="left" w:pos="1134"/>
        </w:tabs>
        <w:jc w:val="both"/>
        <w:rPr>
          <w:sz w:val="28"/>
          <w:szCs w:val="28"/>
        </w:rPr>
      </w:pPr>
      <w:r w:rsidRPr="009D4AA2">
        <w:rPr>
          <w:sz w:val="28"/>
          <w:szCs w:val="28"/>
        </w:rPr>
        <w:t xml:space="preserve">описание показателей достижения результатов и способов диагностики; </w:t>
      </w:r>
    </w:p>
    <w:p w:rsidR="00CE0FF4" w:rsidRPr="009D4AA2" w:rsidRDefault="00CE0FF4" w:rsidP="009D4AA2">
      <w:pPr>
        <w:numPr>
          <w:ilvl w:val="0"/>
          <w:numId w:val="39"/>
        </w:numPr>
        <w:tabs>
          <w:tab w:val="left" w:pos="1134"/>
        </w:tabs>
        <w:jc w:val="both"/>
        <w:rPr>
          <w:sz w:val="28"/>
          <w:szCs w:val="28"/>
        </w:rPr>
      </w:pPr>
      <w:r w:rsidRPr="009D4AA2">
        <w:rPr>
          <w:sz w:val="28"/>
          <w:szCs w:val="28"/>
        </w:rPr>
        <w:t xml:space="preserve">описание полученных образовательных результатов; </w:t>
      </w:r>
    </w:p>
    <w:p w:rsidR="00CE0FF4" w:rsidRPr="00F40786" w:rsidRDefault="00CE0FF4" w:rsidP="009D4AA2">
      <w:pPr>
        <w:numPr>
          <w:ilvl w:val="0"/>
          <w:numId w:val="39"/>
        </w:numPr>
        <w:tabs>
          <w:tab w:val="left" w:pos="1134"/>
        </w:tabs>
        <w:jc w:val="both"/>
        <w:rPr>
          <w:bCs/>
          <w:iCs/>
          <w:color w:val="000000"/>
          <w:spacing w:val="-6"/>
          <w:sz w:val="28"/>
          <w:szCs w:val="28"/>
        </w:rPr>
      </w:pPr>
      <w:r w:rsidRPr="009D4AA2">
        <w:rPr>
          <w:sz w:val="28"/>
          <w:szCs w:val="28"/>
        </w:rPr>
        <w:t>свидетельства их достижения и анализ результативности профессионального опыта</w:t>
      </w:r>
      <w:r w:rsidRPr="00F40786">
        <w:rPr>
          <w:bCs/>
          <w:iCs/>
          <w:color w:val="000000"/>
          <w:spacing w:val="-6"/>
          <w:sz w:val="28"/>
          <w:szCs w:val="28"/>
        </w:rPr>
        <w:t>.</w:t>
      </w:r>
    </w:p>
    <w:p w:rsidR="00BF22CA" w:rsidRDefault="00CE0FF4" w:rsidP="00BF22CA">
      <w:pPr>
        <w:ind w:firstLine="709"/>
        <w:jc w:val="both"/>
        <w:rPr>
          <w:iCs/>
          <w:color w:val="000000"/>
          <w:spacing w:val="-6"/>
          <w:sz w:val="28"/>
          <w:szCs w:val="28"/>
        </w:rPr>
      </w:pPr>
      <w:r w:rsidRPr="00F40786">
        <w:rPr>
          <w:iCs/>
          <w:color w:val="000000"/>
          <w:spacing w:val="-6"/>
          <w:sz w:val="28"/>
          <w:szCs w:val="28"/>
        </w:rPr>
        <w:t xml:space="preserve">Допускаются приложения: учебно-программная документация, нормативная документация, методическое обеспечение учебно-воспитательного процесса, описание применяемых технологий и пр. </w:t>
      </w:r>
    </w:p>
    <w:p w:rsidR="00BF22CA" w:rsidRPr="00AC5656" w:rsidRDefault="00BF22CA" w:rsidP="00BF22CA">
      <w:pPr>
        <w:ind w:firstLine="709"/>
        <w:jc w:val="both"/>
        <w:rPr>
          <w:b/>
          <w:i/>
          <w:sz w:val="28"/>
          <w:szCs w:val="28"/>
        </w:rPr>
      </w:pPr>
      <w:r w:rsidRPr="00AC5656">
        <w:rPr>
          <w:b/>
          <w:i/>
          <w:sz w:val="28"/>
          <w:szCs w:val="28"/>
        </w:rPr>
        <w:t>Критерии оценивания:</w:t>
      </w:r>
    </w:p>
    <w:p w:rsidR="00BF22CA" w:rsidRDefault="00BF22CA" w:rsidP="00BF22CA">
      <w:pPr>
        <w:numPr>
          <w:ilvl w:val="0"/>
          <w:numId w:val="39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умение анализировать, обобщать, выявлять и применять инновационные идеи в своей профессиональной деятельности;</w:t>
      </w:r>
    </w:p>
    <w:p w:rsidR="009D4AA2" w:rsidRDefault="009D4AA2" w:rsidP="009D4AA2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инновационность и актуальность идеи;</w:t>
      </w:r>
    </w:p>
    <w:p w:rsidR="009D4AA2" w:rsidRDefault="009D4AA2" w:rsidP="009D4AA2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глубина и оригинальность содержания; </w:t>
      </w:r>
    </w:p>
    <w:p w:rsidR="009D4AA2" w:rsidRDefault="009D4AA2" w:rsidP="009D4AA2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научная и методическая ценность; </w:t>
      </w:r>
    </w:p>
    <w:p w:rsidR="009D4AA2" w:rsidRDefault="009D4AA2" w:rsidP="009D4AA2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содержательная и структурная целостность;</w:t>
      </w:r>
    </w:p>
    <w:p w:rsidR="009D4AA2" w:rsidRDefault="009D4AA2" w:rsidP="009D4AA2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значимость. </w:t>
      </w:r>
    </w:p>
    <w:p w:rsidR="00CE0FF4" w:rsidRDefault="00CE0FF4" w:rsidP="00CE0FF4">
      <w:pPr>
        <w:pStyle w:val="a4"/>
        <w:spacing w:before="0" w:beforeAutospacing="0" w:after="0" w:afterAutospacing="0"/>
        <w:ind w:firstLine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112741">
        <w:rPr>
          <w:b/>
          <w:sz w:val="28"/>
          <w:szCs w:val="28"/>
        </w:rPr>
        <w:t>5</w:t>
      </w:r>
    </w:p>
    <w:p w:rsidR="00C149CF" w:rsidRPr="00BF22CA" w:rsidRDefault="00C149CF" w:rsidP="00BF22CA">
      <w:pPr>
        <w:ind w:firstLine="709"/>
        <w:jc w:val="center"/>
        <w:rPr>
          <w:b/>
          <w:i/>
          <w:sz w:val="28"/>
          <w:szCs w:val="28"/>
        </w:rPr>
      </w:pPr>
      <w:r w:rsidRPr="00BF22CA">
        <w:rPr>
          <w:b/>
          <w:i/>
          <w:sz w:val="28"/>
          <w:szCs w:val="28"/>
        </w:rPr>
        <w:t>Интернет-ресурс</w:t>
      </w:r>
    </w:p>
    <w:p w:rsidR="00AC5656" w:rsidRDefault="00C149CF" w:rsidP="00C14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 </w:t>
      </w:r>
      <w:r w:rsidR="006E0100">
        <w:rPr>
          <w:sz w:val="28"/>
          <w:szCs w:val="28"/>
        </w:rPr>
        <w:t xml:space="preserve">представляют </w:t>
      </w:r>
      <w:r w:rsidR="006E0100" w:rsidRPr="00E94E81">
        <w:rPr>
          <w:b/>
          <w:sz w:val="28"/>
          <w:szCs w:val="28"/>
        </w:rPr>
        <w:t>описание ресурса</w:t>
      </w:r>
      <w:r w:rsidR="00E3468C">
        <w:rPr>
          <w:sz w:val="28"/>
          <w:szCs w:val="28"/>
        </w:rPr>
        <w:t xml:space="preserve"> в текстовом виде</w:t>
      </w:r>
      <w:r w:rsidR="006E0100" w:rsidRPr="00AC5656">
        <w:rPr>
          <w:sz w:val="28"/>
          <w:szCs w:val="28"/>
        </w:rPr>
        <w:t xml:space="preserve"> </w:t>
      </w:r>
      <w:r w:rsidR="00E3468C">
        <w:rPr>
          <w:sz w:val="28"/>
          <w:szCs w:val="28"/>
        </w:rPr>
        <w:t>(</w:t>
      </w:r>
      <w:r w:rsidR="006E0100" w:rsidRPr="00AC5656">
        <w:rPr>
          <w:sz w:val="28"/>
          <w:szCs w:val="28"/>
        </w:rPr>
        <w:t>не более 100 слов</w:t>
      </w:r>
      <w:r w:rsidR="00E3468C">
        <w:rPr>
          <w:sz w:val="28"/>
          <w:szCs w:val="28"/>
        </w:rPr>
        <w:t>)</w:t>
      </w:r>
      <w:r w:rsidR="006E010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указывают в заявке </w:t>
      </w:r>
      <w:r w:rsidRPr="00E94E81">
        <w:rPr>
          <w:b/>
          <w:sz w:val="28"/>
          <w:szCs w:val="28"/>
        </w:rPr>
        <w:t>активную ссылку</w:t>
      </w:r>
      <w:r>
        <w:rPr>
          <w:sz w:val="28"/>
          <w:szCs w:val="28"/>
        </w:rPr>
        <w:t xml:space="preserve"> на свой Интернет-ресурс</w:t>
      </w:r>
      <w:r w:rsidR="00AC5656" w:rsidRPr="00AC5656">
        <w:rPr>
          <w:sz w:val="28"/>
          <w:szCs w:val="28"/>
        </w:rPr>
        <w:t xml:space="preserve">. </w:t>
      </w:r>
      <w:r w:rsidR="00AC5656">
        <w:rPr>
          <w:sz w:val="28"/>
          <w:szCs w:val="28"/>
        </w:rPr>
        <w:t>Участники конкурса размещают на личном интернет-сайте, блоге и т. п. учебные, методические и (или) иные авторские разработки, отражающие инновационный опыт работы и демонстрирующие качество представления образовательной информации в сети Интернет.</w:t>
      </w:r>
    </w:p>
    <w:p w:rsidR="00C149CF" w:rsidRPr="00AC5656" w:rsidRDefault="00C149CF" w:rsidP="00C149CF">
      <w:pPr>
        <w:ind w:firstLine="709"/>
        <w:jc w:val="both"/>
        <w:rPr>
          <w:b/>
          <w:i/>
          <w:sz w:val="28"/>
          <w:szCs w:val="28"/>
        </w:rPr>
      </w:pPr>
      <w:r w:rsidRPr="00AC5656">
        <w:rPr>
          <w:b/>
          <w:i/>
          <w:sz w:val="28"/>
          <w:szCs w:val="28"/>
        </w:rPr>
        <w:t>Критерии оценивания:</w:t>
      </w:r>
    </w:p>
    <w:p w:rsidR="00C149CF" w:rsidRDefault="00C149CF" w:rsidP="00C149CF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 тематическая организованность представленной информации;</w:t>
      </w:r>
    </w:p>
    <w:p w:rsidR="00C149CF" w:rsidRDefault="00C149CF" w:rsidP="00C149CF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и методическая ценность размещенных материалов;</w:t>
      </w:r>
    </w:p>
    <w:p w:rsidR="00C149CF" w:rsidRDefault="00C149CF" w:rsidP="00C149CF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культура представления информации.</w:t>
      </w:r>
    </w:p>
    <w:sectPr w:rsidR="00C149CF" w:rsidSect="00F52580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3E28"/>
    <w:multiLevelType w:val="hybridMultilevel"/>
    <w:tmpl w:val="718449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7FA228A"/>
    <w:multiLevelType w:val="hybridMultilevel"/>
    <w:tmpl w:val="960CE25C"/>
    <w:lvl w:ilvl="0" w:tplc="FA30AFD6">
      <w:start w:val="5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E34225"/>
    <w:multiLevelType w:val="hybridMultilevel"/>
    <w:tmpl w:val="9962CF94"/>
    <w:lvl w:ilvl="0" w:tplc="CBE4A514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53AC8"/>
    <w:multiLevelType w:val="hybridMultilevel"/>
    <w:tmpl w:val="73002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85953"/>
    <w:multiLevelType w:val="hybridMultilevel"/>
    <w:tmpl w:val="0DBA0862"/>
    <w:lvl w:ilvl="0" w:tplc="C120637E">
      <w:start w:val="1"/>
      <w:numFmt w:val="decimal"/>
      <w:lvlText w:val="3.%1."/>
      <w:lvlJc w:val="left"/>
      <w:pPr>
        <w:tabs>
          <w:tab w:val="num" w:pos="2138"/>
        </w:tabs>
        <w:ind w:left="2138" w:hanging="720"/>
      </w:pPr>
    </w:lvl>
    <w:lvl w:ilvl="1" w:tplc="FABA76C6">
      <w:start w:val="1"/>
      <w:numFmt w:val="decimal"/>
      <w:lvlText w:val="3.%2."/>
      <w:lvlJc w:val="left"/>
      <w:pPr>
        <w:tabs>
          <w:tab w:val="num" w:pos="1430"/>
        </w:tabs>
        <w:ind w:left="1430" w:hanging="720"/>
      </w:pPr>
    </w:lvl>
    <w:lvl w:ilvl="2" w:tplc="EB4430D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A1366"/>
    <w:multiLevelType w:val="hybridMultilevel"/>
    <w:tmpl w:val="043E4040"/>
    <w:lvl w:ilvl="0" w:tplc="22CC6E98">
      <w:start w:val="1"/>
      <w:numFmt w:val="decimal"/>
      <w:lvlText w:val="5.%1."/>
      <w:lvlJc w:val="left"/>
      <w:pPr>
        <w:tabs>
          <w:tab w:val="num" w:pos="720"/>
        </w:tabs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6">
    <w:nsid w:val="19493B67"/>
    <w:multiLevelType w:val="hybridMultilevel"/>
    <w:tmpl w:val="4E2C59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F941834"/>
    <w:multiLevelType w:val="hybridMultilevel"/>
    <w:tmpl w:val="4FFE5750"/>
    <w:lvl w:ilvl="0" w:tplc="CBE4A514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66F9D"/>
    <w:multiLevelType w:val="multilevel"/>
    <w:tmpl w:val="5E32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3567C"/>
    <w:multiLevelType w:val="multilevel"/>
    <w:tmpl w:val="313C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57338"/>
    <w:multiLevelType w:val="multilevel"/>
    <w:tmpl w:val="EBA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8B714C"/>
    <w:multiLevelType w:val="hybridMultilevel"/>
    <w:tmpl w:val="DE5E7000"/>
    <w:lvl w:ilvl="0" w:tplc="1F9E6F46">
      <w:start w:val="1"/>
      <w:numFmt w:val="decimal"/>
      <w:lvlText w:val="4.2.%1."/>
      <w:lvlJc w:val="left"/>
      <w:pPr>
        <w:tabs>
          <w:tab w:val="num" w:pos="1676"/>
        </w:tabs>
        <w:ind w:left="1676" w:hanging="607"/>
      </w:pPr>
      <w:rPr>
        <w:b/>
      </w:rPr>
    </w:lvl>
    <w:lvl w:ilvl="1" w:tplc="C5E8CC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CAD2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24C338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B08AB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5B6F1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3A4BF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878FC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35A78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34CB7BF9"/>
    <w:multiLevelType w:val="multilevel"/>
    <w:tmpl w:val="9ED8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BC0DAC"/>
    <w:multiLevelType w:val="hybridMultilevel"/>
    <w:tmpl w:val="4FE8C7D6"/>
    <w:lvl w:ilvl="0" w:tplc="FA30AFD6">
      <w:start w:val="5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EBA3658"/>
    <w:multiLevelType w:val="hybridMultilevel"/>
    <w:tmpl w:val="4434D9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36038"/>
    <w:multiLevelType w:val="hybridMultilevel"/>
    <w:tmpl w:val="2C983DAC"/>
    <w:lvl w:ilvl="0" w:tplc="8DF0C4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52A6B"/>
    <w:multiLevelType w:val="hybridMultilevel"/>
    <w:tmpl w:val="FDD0C646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2D9303C"/>
    <w:multiLevelType w:val="multilevel"/>
    <w:tmpl w:val="603C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2E61F3"/>
    <w:multiLevelType w:val="hybridMultilevel"/>
    <w:tmpl w:val="043E4040"/>
    <w:lvl w:ilvl="0" w:tplc="22CC6E98">
      <w:start w:val="1"/>
      <w:numFmt w:val="decimal"/>
      <w:lvlText w:val="5.%1."/>
      <w:lvlJc w:val="left"/>
      <w:pPr>
        <w:tabs>
          <w:tab w:val="num" w:pos="1800"/>
        </w:tabs>
        <w:ind w:left="18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7C0EAD"/>
    <w:multiLevelType w:val="hybridMultilevel"/>
    <w:tmpl w:val="D6062F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4D439B5"/>
    <w:multiLevelType w:val="hybridMultilevel"/>
    <w:tmpl w:val="0E8ECC86"/>
    <w:lvl w:ilvl="0" w:tplc="3F66B9D6">
      <w:start w:val="1"/>
      <w:numFmt w:val="decimal"/>
      <w:lvlText w:val="2.%1."/>
      <w:lvlJc w:val="left"/>
      <w:pPr>
        <w:tabs>
          <w:tab w:val="num" w:pos="2138"/>
        </w:tabs>
        <w:ind w:left="2138" w:hanging="607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65132D"/>
    <w:multiLevelType w:val="multilevel"/>
    <w:tmpl w:val="CF34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F5134F"/>
    <w:multiLevelType w:val="hybridMultilevel"/>
    <w:tmpl w:val="C518DA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030A1A"/>
    <w:multiLevelType w:val="multilevel"/>
    <w:tmpl w:val="7234A464"/>
    <w:lvl w:ilvl="0">
      <w:start w:val="2"/>
      <w:numFmt w:val="decimal"/>
      <w:lvlText w:val="3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733F08"/>
    <w:multiLevelType w:val="multilevel"/>
    <w:tmpl w:val="AC14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6B0DBA"/>
    <w:multiLevelType w:val="hybridMultilevel"/>
    <w:tmpl w:val="A8C4F5F0"/>
    <w:lvl w:ilvl="0" w:tplc="002CE274">
      <w:start w:val="1"/>
      <w:numFmt w:val="decimal"/>
      <w:lvlText w:val="1.%1."/>
      <w:lvlJc w:val="left"/>
      <w:pPr>
        <w:tabs>
          <w:tab w:val="num" w:pos="2138"/>
        </w:tabs>
        <w:ind w:left="2138" w:hanging="607"/>
      </w:pPr>
    </w:lvl>
    <w:lvl w:ilvl="1" w:tplc="8DF0C49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rinda" w:hAnsi="Vrinda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EA15A1"/>
    <w:multiLevelType w:val="hybridMultilevel"/>
    <w:tmpl w:val="D6C27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60020F"/>
    <w:multiLevelType w:val="hybridMultilevel"/>
    <w:tmpl w:val="7C1A8F1A"/>
    <w:lvl w:ilvl="0" w:tplc="8DF0C4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AF7E1A"/>
    <w:multiLevelType w:val="hybridMultilevel"/>
    <w:tmpl w:val="B3844EF6"/>
    <w:lvl w:ilvl="0" w:tplc="8ED05F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D611C"/>
    <w:multiLevelType w:val="hybridMultilevel"/>
    <w:tmpl w:val="FC04EBBE"/>
    <w:lvl w:ilvl="0" w:tplc="75360DFA">
      <w:start w:val="1"/>
      <w:numFmt w:val="decimal"/>
      <w:lvlText w:val="4.%1."/>
      <w:lvlJc w:val="left"/>
      <w:pPr>
        <w:tabs>
          <w:tab w:val="num" w:pos="1800"/>
        </w:tabs>
        <w:ind w:left="18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352876"/>
    <w:multiLevelType w:val="hybridMultilevel"/>
    <w:tmpl w:val="F9B63E14"/>
    <w:lvl w:ilvl="0" w:tplc="04190011">
      <w:start w:val="1"/>
      <w:numFmt w:val="decimal"/>
      <w:lvlText w:val="%1)"/>
      <w:lvlJc w:val="left"/>
      <w:pPr>
        <w:ind w:left="2877" w:hanging="360"/>
      </w:pPr>
    </w:lvl>
    <w:lvl w:ilvl="1" w:tplc="04190019" w:tentative="1">
      <w:start w:val="1"/>
      <w:numFmt w:val="lowerLetter"/>
      <w:lvlText w:val="%2."/>
      <w:lvlJc w:val="left"/>
      <w:pPr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31">
    <w:nsid w:val="6E4359DD"/>
    <w:multiLevelType w:val="hybridMultilevel"/>
    <w:tmpl w:val="5394DA40"/>
    <w:lvl w:ilvl="0" w:tplc="22CC6E98">
      <w:start w:val="1"/>
      <w:numFmt w:val="decimal"/>
      <w:lvlText w:val="5.%1."/>
      <w:lvlJc w:val="left"/>
      <w:pPr>
        <w:tabs>
          <w:tab w:val="num" w:pos="2157"/>
        </w:tabs>
        <w:ind w:left="2157" w:hanging="72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18C52F1"/>
    <w:multiLevelType w:val="hybridMultilevel"/>
    <w:tmpl w:val="8CF89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07F8A"/>
    <w:multiLevelType w:val="hybridMultilevel"/>
    <w:tmpl w:val="DE5E7000"/>
    <w:lvl w:ilvl="0" w:tplc="1F9E6F46">
      <w:start w:val="1"/>
      <w:numFmt w:val="decimal"/>
      <w:lvlText w:val="4.2.%1."/>
      <w:lvlJc w:val="left"/>
      <w:pPr>
        <w:tabs>
          <w:tab w:val="num" w:pos="1676"/>
        </w:tabs>
        <w:ind w:left="1676" w:hanging="607"/>
      </w:pPr>
      <w:rPr>
        <w:b/>
      </w:rPr>
    </w:lvl>
    <w:lvl w:ilvl="1" w:tplc="C5E8CC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CAD2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24C338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B08AB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5B6F1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3A4BF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878FC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35A78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4">
    <w:nsid w:val="745C41AE"/>
    <w:multiLevelType w:val="hybridMultilevel"/>
    <w:tmpl w:val="2A86B56A"/>
    <w:lvl w:ilvl="0" w:tplc="1F9E6F46">
      <w:start w:val="1"/>
      <w:numFmt w:val="decimal"/>
      <w:lvlText w:val="4.2.%1."/>
      <w:lvlJc w:val="left"/>
      <w:pPr>
        <w:tabs>
          <w:tab w:val="num" w:pos="1676"/>
        </w:tabs>
        <w:ind w:left="1676" w:hanging="607"/>
      </w:pPr>
      <w:rPr>
        <w:b/>
      </w:rPr>
    </w:lvl>
    <w:lvl w:ilvl="1" w:tplc="C5E8CC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CAD2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24C338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B08AB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5B6F1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3A4BF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878FC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35A78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>
    <w:nsid w:val="7CE246BA"/>
    <w:multiLevelType w:val="multilevel"/>
    <w:tmpl w:val="20E6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BE2338"/>
    <w:multiLevelType w:val="hybridMultilevel"/>
    <w:tmpl w:val="9842C502"/>
    <w:lvl w:ilvl="0" w:tplc="CBE4A514">
      <w:start w:val="1"/>
      <w:numFmt w:val="bullet"/>
      <w:lvlText w:val="-"/>
      <w:lvlJc w:val="left"/>
      <w:pPr>
        <w:ind w:left="359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57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4"/>
  </w:num>
  <w:num w:numId="13">
    <w:abstractNumId w:val="33"/>
  </w:num>
  <w:num w:numId="14">
    <w:abstractNumId w:val="11"/>
  </w:num>
  <w:num w:numId="15">
    <w:abstractNumId w:val="4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8"/>
  </w:num>
  <w:num w:numId="20">
    <w:abstractNumId w:val="6"/>
  </w:num>
  <w:num w:numId="21">
    <w:abstractNumId w:val="31"/>
  </w:num>
  <w:num w:numId="22">
    <w:abstractNumId w:val="30"/>
  </w:num>
  <w:num w:numId="23">
    <w:abstractNumId w:val="32"/>
  </w:num>
  <w:num w:numId="24">
    <w:abstractNumId w:val="23"/>
  </w:num>
  <w:num w:numId="25">
    <w:abstractNumId w:val="8"/>
  </w:num>
  <w:num w:numId="26">
    <w:abstractNumId w:val="2"/>
  </w:num>
  <w:num w:numId="27">
    <w:abstractNumId w:val="36"/>
  </w:num>
  <w:num w:numId="28">
    <w:abstractNumId w:val="28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4"/>
  </w:num>
  <w:num w:numId="32">
    <w:abstractNumId w:val="16"/>
  </w:num>
  <w:num w:numId="33">
    <w:abstractNumId w:val="22"/>
  </w:num>
  <w:num w:numId="34">
    <w:abstractNumId w:val="3"/>
  </w:num>
  <w:num w:numId="35">
    <w:abstractNumId w:val="26"/>
  </w:num>
  <w:num w:numId="36">
    <w:abstractNumId w:val="19"/>
  </w:num>
  <w:num w:numId="37">
    <w:abstractNumId w:val="12"/>
  </w:num>
  <w:num w:numId="38">
    <w:abstractNumId w:val="10"/>
  </w:num>
  <w:num w:numId="39">
    <w:abstractNumId w:val="35"/>
  </w:num>
  <w:num w:numId="40">
    <w:abstractNumId w:val="9"/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C91"/>
    <w:rsid w:val="00036237"/>
    <w:rsid w:val="00056E73"/>
    <w:rsid w:val="00067AF3"/>
    <w:rsid w:val="0007486C"/>
    <w:rsid w:val="00076CF5"/>
    <w:rsid w:val="000825E3"/>
    <w:rsid w:val="0009034C"/>
    <w:rsid w:val="000B05EF"/>
    <w:rsid w:val="000F4189"/>
    <w:rsid w:val="00112741"/>
    <w:rsid w:val="0011442E"/>
    <w:rsid w:val="001247F5"/>
    <w:rsid w:val="001469DB"/>
    <w:rsid w:val="00182771"/>
    <w:rsid w:val="001852E7"/>
    <w:rsid w:val="001945B2"/>
    <w:rsid w:val="00195F23"/>
    <w:rsid w:val="001D444F"/>
    <w:rsid w:val="001D4E67"/>
    <w:rsid w:val="00203D30"/>
    <w:rsid w:val="002331FB"/>
    <w:rsid w:val="002400EC"/>
    <w:rsid w:val="00243441"/>
    <w:rsid w:val="00275E33"/>
    <w:rsid w:val="00283F76"/>
    <w:rsid w:val="002C33E6"/>
    <w:rsid w:val="002D2DAA"/>
    <w:rsid w:val="0030580C"/>
    <w:rsid w:val="00346E8B"/>
    <w:rsid w:val="003525FC"/>
    <w:rsid w:val="003E07E0"/>
    <w:rsid w:val="004501E5"/>
    <w:rsid w:val="00455A14"/>
    <w:rsid w:val="00461CF7"/>
    <w:rsid w:val="00484AAD"/>
    <w:rsid w:val="00485FBB"/>
    <w:rsid w:val="004C34C1"/>
    <w:rsid w:val="004C5C30"/>
    <w:rsid w:val="004C6196"/>
    <w:rsid w:val="004C6FAD"/>
    <w:rsid w:val="004D0B2E"/>
    <w:rsid w:val="004D630B"/>
    <w:rsid w:val="004F2D3A"/>
    <w:rsid w:val="00515E95"/>
    <w:rsid w:val="00525A17"/>
    <w:rsid w:val="0053317D"/>
    <w:rsid w:val="0055525D"/>
    <w:rsid w:val="00555818"/>
    <w:rsid w:val="00562761"/>
    <w:rsid w:val="005D6395"/>
    <w:rsid w:val="005D76CA"/>
    <w:rsid w:val="005E0EF4"/>
    <w:rsid w:val="005E47C8"/>
    <w:rsid w:val="005E5201"/>
    <w:rsid w:val="005F1DC7"/>
    <w:rsid w:val="0061494A"/>
    <w:rsid w:val="00644CFA"/>
    <w:rsid w:val="00652EC7"/>
    <w:rsid w:val="0066134A"/>
    <w:rsid w:val="0066595C"/>
    <w:rsid w:val="00670104"/>
    <w:rsid w:val="006951C1"/>
    <w:rsid w:val="006E0100"/>
    <w:rsid w:val="006E4D3C"/>
    <w:rsid w:val="006F4F18"/>
    <w:rsid w:val="0070069E"/>
    <w:rsid w:val="00703F24"/>
    <w:rsid w:val="007276B6"/>
    <w:rsid w:val="00736436"/>
    <w:rsid w:val="00776D2A"/>
    <w:rsid w:val="007D2F5C"/>
    <w:rsid w:val="007D4159"/>
    <w:rsid w:val="007D4599"/>
    <w:rsid w:val="00815F2C"/>
    <w:rsid w:val="00841FC6"/>
    <w:rsid w:val="008641CD"/>
    <w:rsid w:val="008707F1"/>
    <w:rsid w:val="008B2C91"/>
    <w:rsid w:val="008D3E1C"/>
    <w:rsid w:val="008F0B71"/>
    <w:rsid w:val="008F0CD4"/>
    <w:rsid w:val="00912BF5"/>
    <w:rsid w:val="00920704"/>
    <w:rsid w:val="00934E22"/>
    <w:rsid w:val="0096332F"/>
    <w:rsid w:val="009803F3"/>
    <w:rsid w:val="009822A1"/>
    <w:rsid w:val="009850DC"/>
    <w:rsid w:val="0099422A"/>
    <w:rsid w:val="009B313F"/>
    <w:rsid w:val="009D3163"/>
    <w:rsid w:val="009D4AA2"/>
    <w:rsid w:val="009D5FC9"/>
    <w:rsid w:val="00A10F27"/>
    <w:rsid w:val="00A20194"/>
    <w:rsid w:val="00A306EA"/>
    <w:rsid w:val="00A36D88"/>
    <w:rsid w:val="00A40807"/>
    <w:rsid w:val="00A61D4D"/>
    <w:rsid w:val="00A65873"/>
    <w:rsid w:val="00A7644F"/>
    <w:rsid w:val="00A9092B"/>
    <w:rsid w:val="00A94ADF"/>
    <w:rsid w:val="00AA2E28"/>
    <w:rsid w:val="00AB37FB"/>
    <w:rsid w:val="00AC5656"/>
    <w:rsid w:val="00AD4E5A"/>
    <w:rsid w:val="00AE4349"/>
    <w:rsid w:val="00B050E3"/>
    <w:rsid w:val="00B10DB3"/>
    <w:rsid w:val="00B122B3"/>
    <w:rsid w:val="00B13717"/>
    <w:rsid w:val="00B71387"/>
    <w:rsid w:val="00B84463"/>
    <w:rsid w:val="00B859CE"/>
    <w:rsid w:val="00B865DB"/>
    <w:rsid w:val="00B9383D"/>
    <w:rsid w:val="00B938D2"/>
    <w:rsid w:val="00B97D5E"/>
    <w:rsid w:val="00BD6BC7"/>
    <w:rsid w:val="00BF22CA"/>
    <w:rsid w:val="00BF3C26"/>
    <w:rsid w:val="00BF528D"/>
    <w:rsid w:val="00C149CF"/>
    <w:rsid w:val="00C4546E"/>
    <w:rsid w:val="00C70E5C"/>
    <w:rsid w:val="00CC0949"/>
    <w:rsid w:val="00CC34BC"/>
    <w:rsid w:val="00CC689D"/>
    <w:rsid w:val="00CE0FF4"/>
    <w:rsid w:val="00CE47C5"/>
    <w:rsid w:val="00CF2C7E"/>
    <w:rsid w:val="00D176A9"/>
    <w:rsid w:val="00D36239"/>
    <w:rsid w:val="00D4590C"/>
    <w:rsid w:val="00D50433"/>
    <w:rsid w:val="00DA1BC7"/>
    <w:rsid w:val="00DA6F15"/>
    <w:rsid w:val="00DC4C2B"/>
    <w:rsid w:val="00DC7244"/>
    <w:rsid w:val="00E04FAA"/>
    <w:rsid w:val="00E13757"/>
    <w:rsid w:val="00E175A3"/>
    <w:rsid w:val="00E235C7"/>
    <w:rsid w:val="00E3468C"/>
    <w:rsid w:val="00E4086B"/>
    <w:rsid w:val="00E4713E"/>
    <w:rsid w:val="00E55F17"/>
    <w:rsid w:val="00E82137"/>
    <w:rsid w:val="00E94E81"/>
    <w:rsid w:val="00EA6D46"/>
    <w:rsid w:val="00EB3471"/>
    <w:rsid w:val="00EC39C1"/>
    <w:rsid w:val="00EE21A3"/>
    <w:rsid w:val="00F146F0"/>
    <w:rsid w:val="00F2770F"/>
    <w:rsid w:val="00F52580"/>
    <w:rsid w:val="00FC36B4"/>
    <w:rsid w:val="00FE2696"/>
    <w:rsid w:val="00FF548E"/>
    <w:rsid w:val="00FF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B2C91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8B2C91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8B2C91"/>
    <w:pPr>
      <w:spacing w:before="100" w:beforeAutospacing="1" w:after="100" w:afterAutospacing="1"/>
    </w:pPr>
  </w:style>
  <w:style w:type="character" w:customStyle="1" w:styleId="a7">
    <w:name w:val="Название Знак"/>
    <w:basedOn w:val="a0"/>
    <w:link w:val="a6"/>
    <w:rsid w:val="008B2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8B2C91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rsid w:val="008B2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8B2C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8B2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2C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8707F1"/>
    <w:pPr>
      <w:ind w:left="720"/>
    </w:pPr>
    <w:rPr>
      <w:rFonts w:eastAsia="Calibri"/>
    </w:rPr>
  </w:style>
  <w:style w:type="paragraph" w:styleId="ac">
    <w:name w:val="List Paragraph"/>
    <w:basedOn w:val="a"/>
    <w:uiPriority w:val="34"/>
    <w:qFormat/>
    <w:rsid w:val="00B9383D"/>
    <w:pPr>
      <w:ind w:left="720"/>
      <w:contextualSpacing/>
    </w:pPr>
  </w:style>
  <w:style w:type="character" w:customStyle="1" w:styleId="ad">
    <w:name w:val="Основной текст_"/>
    <w:basedOn w:val="a0"/>
    <w:link w:val="10"/>
    <w:rsid w:val="00485FBB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d"/>
    <w:rsid w:val="00485FBB"/>
    <w:pPr>
      <w:shd w:val="clear" w:color="auto" w:fill="FFFFFF"/>
      <w:spacing w:before="360" w:line="278" w:lineRule="exact"/>
      <w:jc w:val="both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D6B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e">
    <w:name w:val="Strong"/>
    <w:basedOn w:val="a0"/>
    <w:uiPriority w:val="22"/>
    <w:qFormat/>
    <w:rsid w:val="00195F23"/>
    <w:rPr>
      <w:b/>
      <w:bCs/>
    </w:rPr>
  </w:style>
  <w:style w:type="character" w:customStyle="1" w:styleId="a5">
    <w:name w:val="Обычный (веб) Знак"/>
    <w:link w:val="a4"/>
    <w:rsid w:val="00C149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CC48-D03F-4F95-9442-CAE25AFC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6</Pages>
  <Words>1361</Words>
  <Characters>10061</Characters>
  <Application>Microsoft Office Word</Application>
  <DocSecurity>0</DocSecurity>
  <Lines>264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Методист</cp:lastModifiedBy>
  <cp:revision>104</cp:revision>
  <dcterms:created xsi:type="dcterms:W3CDTF">2010-09-21T13:16:00Z</dcterms:created>
  <dcterms:modified xsi:type="dcterms:W3CDTF">2013-10-25T07:45:00Z</dcterms:modified>
</cp:coreProperties>
</file>